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99BF" w14:textId="77777777" w:rsidR="00092C05" w:rsidRDefault="00092C05" w:rsidP="003B5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LECTRON</w:t>
      </w:r>
    </w:p>
    <w:p w14:paraId="01CD61FD" w14:textId="094E1BDE" w:rsidR="003B5D95" w:rsidRPr="003B5D95" w:rsidRDefault="003B5D95" w:rsidP="003B5D95">
      <w:pPr>
        <w:rPr>
          <w:sz w:val="28"/>
          <w:szCs w:val="28"/>
        </w:rPr>
      </w:pPr>
      <w:r>
        <w:rPr>
          <w:sz w:val="28"/>
          <w:szCs w:val="28"/>
        </w:rPr>
        <w:t>NÁVOD BICYKLA S ELEKTRICKOU ASISTENCIOU</w:t>
      </w:r>
    </w:p>
    <w:p w14:paraId="3F34E480" w14:textId="77777777" w:rsidR="003B5D95" w:rsidRPr="003B5D95" w:rsidRDefault="003B5D95" w:rsidP="003B5D95">
      <w:pPr>
        <w:rPr>
          <w:sz w:val="28"/>
          <w:szCs w:val="28"/>
        </w:rPr>
      </w:pPr>
      <w:r w:rsidRPr="003B5D95">
        <w:rPr>
          <w:sz w:val="28"/>
          <w:szCs w:val="28"/>
        </w:rPr>
        <w:t>Vážený zákazník,</w:t>
      </w:r>
    </w:p>
    <w:p w14:paraId="6B2EE82D" w14:textId="77777777" w:rsidR="003B5D95" w:rsidRPr="003B5D95" w:rsidRDefault="003B5D95" w:rsidP="003B5D95">
      <w:pPr>
        <w:rPr>
          <w:sz w:val="28"/>
          <w:szCs w:val="28"/>
        </w:rPr>
      </w:pPr>
      <w:r>
        <w:rPr>
          <w:sz w:val="28"/>
          <w:szCs w:val="28"/>
        </w:rPr>
        <w:t>stávate sa majiteľom bicykla</w:t>
      </w:r>
      <w:r w:rsidRPr="003B5D95">
        <w:rPr>
          <w:sz w:val="28"/>
          <w:szCs w:val="28"/>
        </w:rPr>
        <w:t xml:space="preserve"> s elektrickou asistenciou značky Lectron, ktoré </w:t>
      </w:r>
      <w:r>
        <w:rPr>
          <w:sz w:val="28"/>
          <w:szCs w:val="28"/>
        </w:rPr>
        <w:t>sa vyznačuje moderným dizajnom s</w:t>
      </w:r>
      <w:r w:rsidRPr="003B5D95">
        <w:rPr>
          <w:sz w:val="28"/>
          <w:szCs w:val="28"/>
        </w:rPr>
        <w:t xml:space="preserve"> použitím osvedčených značkových komponentov. Veríme, že Vám bude dobre slúžiť a predkladáme Vám niekoľko podstatných inštrukcií k prevádzke a údržbe.</w:t>
      </w:r>
    </w:p>
    <w:p w14:paraId="018E09DA" w14:textId="77777777" w:rsidR="00AD2CEA" w:rsidRDefault="003B5D95" w:rsidP="003B5D95">
      <w:pPr>
        <w:rPr>
          <w:sz w:val="28"/>
          <w:szCs w:val="28"/>
        </w:rPr>
      </w:pPr>
      <w:r w:rsidRPr="003B5D95">
        <w:rPr>
          <w:sz w:val="28"/>
          <w:szCs w:val="28"/>
        </w:rPr>
        <w:t>Postup pre zostavenie a prvú jazdu nájdete v kapitole I., pokyny na užívanie a</w:t>
      </w:r>
      <w:r>
        <w:rPr>
          <w:sz w:val="28"/>
          <w:szCs w:val="28"/>
        </w:rPr>
        <w:t> k údržbe v kapitole II. a podsta</w:t>
      </w:r>
      <w:r w:rsidRPr="003B5D95">
        <w:rPr>
          <w:sz w:val="28"/>
          <w:szCs w:val="28"/>
        </w:rPr>
        <w:t>tné informácie týkajúce sa prevádzky, bezpečnosti a záruky nájdete v kapitole III.</w:t>
      </w:r>
    </w:p>
    <w:p w14:paraId="411C9B48" w14:textId="77777777" w:rsidR="003B5D95" w:rsidRDefault="003B5D95" w:rsidP="003B5D95">
      <w:pPr>
        <w:rPr>
          <w:sz w:val="28"/>
          <w:szCs w:val="28"/>
        </w:rPr>
      </w:pPr>
    </w:p>
    <w:p w14:paraId="017DDDA5" w14:textId="77777777" w:rsidR="003B5D95" w:rsidRPr="003B5D95" w:rsidRDefault="003B5D95" w:rsidP="003B5D95">
      <w:pPr>
        <w:rPr>
          <w:sz w:val="28"/>
          <w:szCs w:val="28"/>
        </w:rPr>
      </w:pPr>
      <w:r w:rsidRPr="00497D8C">
        <w:rPr>
          <w:b/>
          <w:sz w:val="28"/>
          <w:szCs w:val="28"/>
        </w:rPr>
        <w:t xml:space="preserve">I. Kompletizácia </w:t>
      </w:r>
      <w:r w:rsidRPr="003B5D95">
        <w:rPr>
          <w:sz w:val="28"/>
          <w:szCs w:val="28"/>
        </w:rPr>
        <w:t>(v prípade zloženého stave)</w:t>
      </w:r>
    </w:p>
    <w:p w14:paraId="54ACC2A1" w14:textId="77777777" w:rsidR="003B5D95" w:rsidRDefault="003B5D95" w:rsidP="003B5D95">
      <w:pPr>
        <w:rPr>
          <w:sz w:val="28"/>
          <w:szCs w:val="28"/>
        </w:rPr>
      </w:pPr>
      <w:r w:rsidRPr="003B5D95">
        <w:rPr>
          <w:sz w:val="28"/>
          <w:szCs w:val="28"/>
        </w:rPr>
        <w:t>Pred dodaním sme ov</w:t>
      </w:r>
      <w:r>
        <w:rPr>
          <w:sz w:val="28"/>
          <w:szCs w:val="28"/>
        </w:rPr>
        <w:t>erili, či balenie elektrobicykla</w:t>
      </w:r>
      <w:r w:rsidRPr="003B5D95">
        <w:rPr>
          <w:sz w:val="28"/>
          <w:szCs w:val="28"/>
        </w:rPr>
        <w:t xml:space="preserve"> ob</w:t>
      </w:r>
      <w:r>
        <w:rPr>
          <w:sz w:val="28"/>
          <w:szCs w:val="28"/>
        </w:rPr>
        <w:t>sahuje všetky potrebné súčasti:</w:t>
      </w:r>
    </w:p>
    <w:p w14:paraId="02B38378" w14:textId="77777777" w:rsidR="003B5D95" w:rsidRPr="00360FD7" w:rsidRDefault="003B5D95" w:rsidP="00360FD7">
      <w:pPr>
        <w:pStyle w:val="Bezmezer"/>
        <w:rPr>
          <w:sz w:val="28"/>
          <w:szCs w:val="28"/>
        </w:rPr>
      </w:pPr>
      <w:r w:rsidRPr="00360FD7">
        <w:rPr>
          <w:sz w:val="28"/>
          <w:szCs w:val="28"/>
        </w:rPr>
        <w:t>•kompletnú zostavu elektrobicykla vrátane batérie s demontovaným predným    kolesom</w:t>
      </w:r>
    </w:p>
    <w:p w14:paraId="3BC73D87" w14:textId="77777777" w:rsidR="003B5D95" w:rsidRPr="00360FD7" w:rsidRDefault="003B5D95" w:rsidP="00360FD7">
      <w:pPr>
        <w:pStyle w:val="Bezmezer"/>
        <w:rPr>
          <w:sz w:val="28"/>
          <w:szCs w:val="28"/>
        </w:rPr>
      </w:pPr>
      <w:r w:rsidRPr="00360FD7">
        <w:rPr>
          <w:sz w:val="28"/>
          <w:szCs w:val="28"/>
        </w:rPr>
        <w:t>•sedlo a sedlovú tyč</w:t>
      </w:r>
    </w:p>
    <w:p w14:paraId="659040F4" w14:textId="77777777" w:rsidR="003B5D95" w:rsidRPr="00360FD7" w:rsidRDefault="003B5D95" w:rsidP="00360FD7">
      <w:pPr>
        <w:pStyle w:val="Bezmezer"/>
        <w:rPr>
          <w:sz w:val="28"/>
          <w:szCs w:val="28"/>
        </w:rPr>
      </w:pPr>
      <w:r w:rsidRPr="00360FD7">
        <w:rPr>
          <w:sz w:val="28"/>
          <w:szCs w:val="28"/>
        </w:rPr>
        <w:t>•pedále a osku predného kolesa</w:t>
      </w:r>
    </w:p>
    <w:p w14:paraId="6A18CA79" w14:textId="77777777" w:rsidR="003B5D95" w:rsidRPr="00360FD7" w:rsidRDefault="003B5D95" w:rsidP="00360FD7">
      <w:pPr>
        <w:pStyle w:val="Bezmezer"/>
        <w:rPr>
          <w:sz w:val="28"/>
          <w:szCs w:val="28"/>
        </w:rPr>
      </w:pPr>
      <w:r w:rsidRPr="00360FD7">
        <w:rPr>
          <w:sz w:val="28"/>
          <w:szCs w:val="28"/>
        </w:rPr>
        <w:t>•nabíjačku a základné náradie</w:t>
      </w:r>
    </w:p>
    <w:p w14:paraId="541C6B22" w14:textId="77777777" w:rsidR="003B5D95" w:rsidRPr="003B5D95" w:rsidRDefault="003B5D95" w:rsidP="003B5D95">
      <w:pPr>
        <w:rPr>
          <w:sz w:val="28"/>
          <w:szCs w:val="28"/>
        </w:rPr>
      </w:pPr>
      <w:r>
        <w:rPr>
          <w:sz w:val="28"/>
          <w:szCs w:val="28"/>
        </w:rPr>
        <w:t>Skôr ako</w:t>
      </w:r>
      <w:r w:rsidRPr="003B5D95">
        <w:rPr>
          <w:sz w:val="28"/>
          <w:szCs w:val="28"/>
        </w:rPr>
        <w:t xml:space="preserve"> sa pustíte do montáže, odporúčame prečítať </w:t>
      </w:r>
      <w:r w:rsidR="00667F1D">
        <w:rPr>
          <w:sz w:val="28"/>
          <w:szCs w:val="28"/>
        </w:rPr>
        <w:t xml:space="preserve">si </w:t>
      </w:r>
      <w:r w:rsidRPr="003B5D95">
        <w:rPr>
          <w:sz w:val="28"/>
          <w:szCs w:val="28"/>
        </w:rPr>
        <w:t>do konca tieto inštrukcie:</w:t>
      </w:r>
    </w:p>
    <w:p w14:paraId="6146D5C2" w14:textId="77777777" w:rsidR="003B5D95" w:rsidRPr="003B5D95" w:rsidRDefault="003B5D95" w:rsidP="003B5D95">
      <w:pPr>
        <w:rPr>
          <w:sz w:val="28"/>
          <w:szCs w:val="28"/>
        </w:rPr>
      </w:pPr>
      <w:r w:rsidRPr="003B5D95">
        <w:rPr>
          <w:sz w:val="28"/>
          <w:szCs w:val="28"/>
        </w:rPr>
        <w:t>1.1.</w:t>
      </w:r>
    </w:p>
    <w:p w14:paraId="75836E95" w14:textId="77777777" w:rsidR="003B5D95" w:rsidRPr="003B5D95" w:rsidRDefault="00667F1D" w:rsidP="003B5D95">
      <w:pPr>
        <w:rPr>
          <w:sz w:val="28"/>
          <w:szCs w:val="28"/>
        </w:rPr>
      </w:pPr>
      <w:r>
        <w:rPr>
          <w:sz w:val="28"/>
          <w:szCs w:val="28"/>
        </w:rPr>
        <w:t>Vyberte všetky diely</w:t>
      </w:r>
      <w:r w:rsidR="003B5D95" w:rsidRPr="003B5D95">
        <w:rPr>
          <w:sz w:val="28"/>
          <w:szCs w:val="28"/>
        </w:rPr>
        <w:t xml:space="preserve"> z krabice. Opatrne nastavte správnu polohu riadidiel, bez prekrútenia ká</w:t>
      </w:r>
      <w:r>
        <w:rPr>
          <w:sz w:val="28"/>
          <w:szCs w:val="28"/>
        </w:rPr>
        <w:t>blov a nasaďte predstavec na trubku riadenia. V</w:t>
      </w:r>
      <w:r w:rsidR="003B5D95" w:rsidRPr="003B5D95">
        <w:rPr>
          <w:sz w:val="28"/>
          <w:szCs w:val="28"/>
        </w:rPr>
        <w:t>ýšku nastavte počtom vymedzovacích krúžkov. Uistite sa, že hlavové zlož</w:t>
      </w:r>
      <w:r>
        <w:rPr>
          <w:sz w:val="28"/>
          <w:szCs w:val="28"/>
        </w:rPr>
        <w:t>enie správne dosadlo a ľahko ho do</w:t>
      </w:r>
      <w:r w:rsidR="003B5D95" w:rsidRPr="003B5D95">
        <w:rPr>
          <w:sz w:val="28"/>
          <w:szCs w:val="28"/>
        </w:rPr>
        <w:t>tiahnite zhora s</w:t>
      </w:r>
      <w:r>
        <w:rPr>
          <w:sz w:val="28"/>
          <w:szCs w:val="28"/>
        </w:rPr>
        <w:t>krutkou na zátke (1). Následne na</w:t>
      </w:r>
      <w:r w:rsidR="003B5D95" w:rsidRPr="003B5D95">
        <w:rPr>
          <w:sz w:val="28"/>
          <w:szCs w:val="28"/>
        </w:rPr>
        <w:t xml:space="preserve">saďte </w:t>
      </w:r>
      <w:r>
        <w:rPr>
          <w:sz w:val="28"/>
          <w:szCs w:val="28"/>
        </w:rPr>
        <w:t>riadidlá do lôžka predstavca a do</w:t>
      </w:r>
      <w:r w:rsidR="003B5D95" w:rsidRPr="003B5D95">
        <w:rPr>
          <w:sz w:val="28"/>
          <w:szCs w:val="28"/>
        </w:rPr>
        <w:t>tiahnite 4 imbusové skrutky príruby (2) aj predstavca (3). Skontrolujte, či sa riadidlá voľne otáčajú a v hlave riadenia nie je vôľa.</w:t>
      </w:r>
    </w:p>
    <w:p w14:paraId="4E3634AD" w14:textId="77777777" w:rsidR="003B5D95" w:rsidRDefault="003B5D95" w:rsidP="003B5D95">
      <w:pPr>
        <w:rPr>
          <w:sz w:val="28"/>
          <w:szCs w:val="28"/>
        </w:rPr>
      </w:pPr>
      <w:r w:rsidRPr="003B5D95">
        <w:rPr>
          <w:sz w:val="28"/>
          <w:szCs w:val="28"/>
        </w:rPr>
        <w:lastRenderedPageBreak/>
        <w:t xml:space="preserve">! Pri manipulácii dávajte pozor, </w:t>
      </w:r>
      <w:r w:rsidR="00667F1D">
        <w:rPr>
          <w:sz w:val="28"/>
          <w:szCs w:val="28"/>
        </w:rPr>
        <w:t>aby nedošlo k nadmernému ťahaniu</w:t>
      </w:r>
      <w:r w:rsidRPr="003B5D95">
        <w:rPr>
          <w:sz w:val="28"/>
          <w:szCs w:val="28"/>
        </w:rPr>
        <w:t xml:space="preserve"> za ovládacie káble vedúce k riadidlám!</w:t>
      </w:r>
      <w:r w:rsidR="00667F1D">
        <w:rPr>
          <w:sz w:val="28"/>
          <w:szCs w:val="28"/>
        </w:rPr>
        <w:t xml:space="preserve"> Predstavec musí mať oporu v trub</w:t>
      </w:r>
      <w:r w:rsidRPr="003B5D95">
        <w:rPr>
          <w:sz w:val="28"/>
          <w:szCs w:val="28"/>
        </w:rPr>
        <w:t xml:space="preserve">ke riadenie </w:t>
      </w:r>
      <w:r w:rsidR="00667F1D">
        <w:rPr>
          <w:sz w:val="28"/>
          <w:szCs w:val="28"/>
        </w:rPr>
        <w:t>po celej svojej výške</w:t>
      </w:r>
      <w:r w:rsidRPr="003B5D95">
        <w:rPr>
          <w:sz w:val="28"/>
          <w:szCs w:val="28"/>
        </w:rPr>
        <w:t>!</w:t>
      </w:r>
    </w:p>
    <w:p w14:paraId="108FB614" w14:textId="77777777" w:rsidR="00667F1D" w:rsidRPr="00667F1D" w:rsidRDefault="00667F1D" w:rsidP="00667F1D">
      <w:pPr>
        <w:rPr>
          <w:sz w:val="28"/>
          <w:szCs w:val="28"/>
        </w:rPr>
      </w:pPr>
      <w:r w:rsidRPr="00667F1D">
        <w:rPr>
          <w:sz w:val="28"/>
          <w:szCs w:val="28"/>
        </w:rPr>
        <w:t>1.2.</w:t>
      </w:r>
    </w:p>
    <w:p w14:paraId="7448DFF3" w14:textId="77777777" w:rsidR="00667F1D" w:rsidRDefault="00667F1D" w:rsidP="00667F1D">
      <w:pPr>
        <w:rPr>
          <w:sz w:val="28"/>
          <w:szCs w:val="28"/>
        </w:rPr>
      </w:pPr>
      <w:r>
        <w:rPr>
          <w:sz w:val="28"/>
          <w:szCs w:val="28"/>
        </w:rPr>
        <w:t>Uchopte rám a vyberte</w:t>
      </w:r>
      <w:r w:rsidRPr="00667F1D">
        <w:rPr>
          <w:sz w:val="28"/>
          <w:szCs w:val="28"/>
        </w:rPr>
        <w:t xml:space="preserve"> plastovú rozperu prednej </w:t>
      </w:r>
      <w:r>
        <w:rPr>
          <w:sz w:val="28"/>
          <w:szCs w:val="28"/>
        </w:rPr>
        <w:t>vidlice. Pri hydraulických br</w:t>
      </w:r>
      <w:r w:rsidRPr="00667F1D">
        <w:rPr>
          <w:sz w:val="28"/>
          <w:szCs w:val="28"/>
        </w:rPr>
        <w:t>zd</w:t>
      </w:r>
      <w:r>
        <w:rPr>
          <w:sz w:val="28"/>
          <w:szCs w:val="28"/>
        </w:rPr>
        <w:t>ách vyberte vopred vymedzovaciu</w:t>
      </w:r>
      <w:r w:rsidRPr="00667F1D">
        <w:rPr>
          <w:sz w:val="28"/>
          <w:szCs w:val="28"/>
        </w:rPr>
        <w:t xml:space="preserve"> maketu, </w:t>
      </w:r>
      <w:r>
        <w:rPr>
          <w:sz w:val="28"/>
          <w:szCs w:val="28"/>
        </w:rPr>
        <w:t>ktorá je medzi platničkami brzdy</w:t>
      </w:r>
      <w:r w:rsidRPr="00667F1D">
        <w:rPr>
          <w:sz w:val="28"/>
          <w:szCs w:val="28"/>
        </w:rPr>
        <w:t>. Osaďte predné koleso do vidlice (bez toho aby</w:t>
      </w:r>
      <w:r w:rsidR="0025544B">
        <w:rPr>
          <w:sz w:val="28"/>
          <w:szCs w:val="28"/>
        </w:rPr>
        <w:t xml:space="preserve"> ste povoľovali matice na strede kolesa). Pri osádzaní kolesa sa uistite o správnom vsunutí</w:t>
      </w:r>
      <w:r w:rsidRPr="00667F1D">
        <w:rPr>
          <w:sz w:val="28"/>
          <w:szCs w:val="28"/>
        </w:rPr>
        <w:t xml:space="preserve"> brzdového kotúča </w:t>
      </w:r>
      <w:r w:rsidR="0025544B">
        <w:rPr>
          <w:sz w:val="28"/>
          <w:szCs w:val="28"/>
        </w:rPr>
        <w:t>medzi platničky</w:t>
      </w:r>
      <w:r w:rsidRPr="00667F1D">
        <w:rPr>
          <w:sz w:val="28"/>
          <w:szCs w:val="28"/>
        </w:rPr>
        <w:t xml:space="preserve"> brzdy. Nestláčajte páčky</w:t>
      </w:r>
      <w:r w:rsidR="0025544B">
        <w:rPr>
          <w:sz w:val="28"/>
          <w:szCs w:val="28"/>
        </w:rPr>
        <w:t xml:space="preserve"> bŕzd, kým nie je presne osadený brzdový kotúč! Pri montáži kolesa do vidlice sa uistite či je správne vsadené na obidvo</w:t>
      </w:r>
      <w:r w:rsidRPr="00667F1D">
        <w:rPr>
          <w:sz w:val="28"/>
          <w:szCs w:val="28"/>
        </w:rPr>
        <w:t>ch stranách vidlice.</w:t>
      </w:r>
    </w:p>
    <w:p w14:paraId="2AC46072" w14:textId="77777777" w:rsidR="0025544B" w:rsidRPr="0025544B" w:rsidRDefault="0025544B" w:rsidP="0025544B">
      <w:pPr>
        <w:rPr>
          <w:sz w:val="28"/>
          <w:szCs w:val="28"/>
        </w:rPr>
      </w:pPr>
      <w:r w:rsidRPr="0025544B">
        <w:rPr>
          <w:sz w:val="28"/>
          <w:szCs w:val="28"/>
        </w:rPr>
        <w:t>1.3.</w:t>
      </w:r>
    </w:p>
    <w:p w14:paraId="4AB4AFEF" w14:textId="77777777" w:rsidR="0025544B" w:rsidRDefault="0025544B" w:rsidP="0025544B">
      <w:pPr>
        <w:rPr>
          <w:sz w:val="28"/>
          <w:szCs w:val="28"/>
        </w:rPr>
      </w:pPr>
      <w:r>
        <w:rPr>
          <w:sz w:val="28"/>
          <w:szCs w:val="28"/>
        </w:rPr>
        <w:t>Dutú hriadeľ</w:t>
      </w:r>
      <w:r w:rsidRPr="0025544B">
        <w:rPr>
          <w:sz w:val="28"/>
          <w:szCs w:val="28"/>
        </w:rPr>
        <w:t xml:space="preserve"> predného kolesa vsuňte </w:t>
      </w:r>
      <w:r>
        <w:rPr>
          <w:sz w:val="28"/>
          <w:szCs w:val="28"/>
        </w:rPr>
        <w:t>na rýchloupínaciu</w:t>
      </w:r>
      <w:r w:rsidRPr="0025544B">
        <w:rPr>
          <w:sz w:val="28"/>
          <w:szCs w:val="28"/>
        </w:rPr>
        <w:t xml:space="preserve"> os</w:t>
      </w:r>
      <w:r>
        <w:rPr>
          <w:sz w:val="28"/>
          <w:szCs w:val="28"/>
        </w:rPr>
        <w:t>ku</w:t>
      </w:r>
      <w:r w:rsidRPr="0025544B">
        <w:rPr>
          <w:sz w:val="28"/>
          <w:szCs w:val="28"/>
        </w:rPr>
        <w:t>, opatrenú na každej s</w:t>
      </w:r>
      <w:r>
        <w:rPr>
          <w:sz w:val="28"/>
          <w:szCs w:val="28"/>
        </w:rPr>
        <w:t>trane pružinkou a na koniec</w:t>
      </w:r>
      <w:r w:rsidRPr="0025544B">
        <w:rPr>
          <w:sz w:val="28"/>
          <w:szCs w:val="28"/>
        </w:rPr>
        <w:t xml:space="preserve"> naskrutkujte ma</w:t>
      </w:r>
      <w:r w:rsidR="004B1979">
        <w:rPr>
          <w:sz w:val="28"/>
          <w:szCs w:val="28"/>
        </w:rPr>
        <w:t>ticu. Dotiahnutie rýchloupínacej matice nastavte tak, aby umožňovalo prihnutie uťahovacej</w:t>
      </w:r>
      <w:r w:rsidRPr="0025544B">
        <w:rPr>
          <w:sz w:val="28"/>
          <w:szCs w:val="28"/>
        </w:rPr>
        <w:t xml:space="preserve"> pá</w:t>
      </w:r>
      <w:r w:rsidR="004B1979">
        <w:rPr>
          <w:sz w:val="28"/>
          <w:szCs w:val="28"/>
        </w:rPr>
        <w:t>č</w:t>
      </w:r>
      <w:r w:rsidRPr="0025544B">
        <w:rPr>
          <w:sz w:val="28"/>
          <w:szCs w:val="28"/>
        </w:rPr>
        <w:t>ky len rukou! Prihnite pá</w:t>
      </w:r>
      <w:r w:rsidR="004B1979">
        <w:rPr>
          <w:sz w:val="28"/>
          <w:szCs w:val="28"/>
        </w:rPr>
        <w:t>čku pevne smerom ku kolesu. Koleso</w:t>
      </w:r>
      <w:r w:rsidRPr="0025544B">
        <w:rPr>
          <w:sz w:val="28"/>
          <w:szCs w:val="28"/>
        </w:rPr>
        <w:t xml:space="preserve"> nasadzujte bez použitia sily!</w:t>
      </w:r>
    </w:p>
    <w:p w14:paraId="10CE3859" w14:textId="77777777" w:rsidR="004B1979" w:rsidRPr="004B1979" w:rsidRDefault="004B1979" w:rsidP="004B1979">
      <w:pPr>
        <w:rPr>
          <w:sz w:val="28"/>
          <w:szCs w:val="28"/>
        </w:rPr>
      </w:pPr>
      <w:r w:rsidRPr="004B1979">
        <w:rPr>
          <w:sz w:val="28"/>
          <w:szCs w:val="28"/>
        </w:rPr>
        <w:t>1.4.</w:t>
      </w:r>
    </w:p>
    <w:p w14:paraId="52545D9C" w14:textId="77777777" w:rsidR="004B1979" w:rsidRDefault="003A7904" w:rsidP="004B1979">
      <w:pPr>
        <w:rPr>
          <w:sz w:val="28"/>
          <w:szCs w:val="28"/>
        </w:rPr>
      </w:pPr>
      <w:r>
        <w:rPr>
          <w:sz w:val="28"/>
          <w:szCs w:val="28"/>
        </w:rPr>
        <w:t>Nasaďte sedlo do vodiacej trub</w:t>
      </w:r>
      <w:r w:rsidR="004B1979">
        <w:rPr>
          <w:sz w:val="28"/>
          <w:szCs w:val="28"/>
        </w:rPr>
        <w:t xml:space="preserve">ky a upevnite ho </w:t>
      </w:r>
      <w:r w:rsidR="004B1979" w:rsidRPr="004B1979">
        <w:rPr>
          <w:sz w:val="28"/>
          <w:szCs w:val="28"/>
        </w:rPr>
        <w:t>v zod</w:t>
      </w:r>
      <w:r w:rsidR="004B1979">
        <w:rPr>
          <w:sz w:val="28"/>
          <w:szCs w:val="28"/>
        </w:rPr>
        <w:t xml:space="preserve">povedajúcej polohe rýchloupínacou </w:t>
      </w:r>
      <w:r w:rsidR="004B1979" w:rsidRPr="004B1979">
        <w:rPr>
          <w:sz w:val="28"/>
          <w:szCs w:val="28"/>
        </w:rPr>
        <w:t>skrutkou. Nastavte polohu sedla (vpred a vzad) na jeho platforme a dotiahnite upínaciu skru</w:t>
      </w:r>
      <w:r w:rsidR="004B1979">
        <w:rPr>
          <w:sz w:val="28"/>
          <w:szCs w:val="28"/>
        </w:rPr>
        <w:t>tku. Správna poloha sedla umožňuje</w:t>
      </w:r>
      <w:r>
        <w:rPr>
          <w:sz w:val="28"/>
          <w:szCs w:val="28"/>
        </w:rPr>
        <w:t xml:space="preserve"> pohodlný posed, keď</w:t>
      </w:r>
      <w:r w:rsidR="004B1979" w:rsidRPr="004B1979">
        <w:rPr>
          <w:sz w:val="28"/>
          <w:szCs w:val="28"/>
        </w:rPr>
        <w:t xml:space="preserve"> je noha mierne pokr</w:t>
      </w:r>
      <w:r w:rsidR="004B1979">
        <w:rPr>
          <w:sz w:val="28"/>
          <w:szCs w:val="28"/>
        </w:rPr>
        <w:t>čená pri najnižšej polohe pedálu</w:t>
      </w:r>
      <w:r w:rsidR="004B1979" w:rsidRPr="004B1979">
        <w:rPr>
          <w:sz w:val="28"/>
          <w:szCs w:val="28"/>
        </w:rPr>
        <w:t xml:space="preserve"> a p</w:t>
      </w:r>
      <w:r w:rsidR="004B1979">
        <w:rPr>
          <w:sz w:val="28"/>
          <w:szCs w:val="28"/>
        </w:rPr>
        <w:t>ri</w:t>
      </w:r>
      <w:r>
        <w:rPr>
          <w:sz w:val="28"/>
          <w:szCs w:val="28"/>
        </w:rPr>
        <w:t xml:space="preserve"> vodorovnej polohe kľú</w:t>
      </w:r>
      <w:r w:rsidR="004B1979" w:rsidRPr="004B1979">
        <w:rPr>
          <w:sz w:val="28"/>
          <w:szCs w:val="28"/>
        </w:rPr>
        <w:t xml:space="preserve">k leží stred predného pedálu na vertikále s okrajom kolena. </w:t>
      </w:r>
      <w:r>
        <w:rPr>
          <w:sz w:val="28"/>
          <w:szCs w:val="28"/>
        </w:rPr>
        <w:t>Nevysúvajte sedlovku vyššie, ako ukazuje ryska, alebo</w:t>
      </w:r>
      <w:r w:rsidR="004B1979" w:rsidRPr="004B1979">
        <w:rPr>
          <w:sz w:val="28"/>
          <w:szCs w:val="28"/>
        </w:rPr>
        <w:t xml:space="preserve"> aby v ráme zostalo menej ako 10 cm od konca sedlovej trubky.</w:t>
      </w:r>
    </w:p>
    <w:p w14:paraId="09981B1E" w14:textId="77777777" w:rsidR="00226289" w:rsidRPr="00226289" w:rsidRDefault="00226289" w:rsidP="00226289">
      <w:pPr>
        <w:rPr>
          <w:sz w:val="28"/>
          <w:szCs w:val="28"/>
        </w:rPr>
      </w:pPr>
      <w:r w:rsidRPr="00226289">
        <w:rPr>
          <w:sz w:val="28"/>
          <w:szCs w:val="28"/>
        </w:rPr>
        <w:t>1.5.</w:t>
      </w:r>
    </w:p>
    <w:p w14:paraId="2B550187" w14:textId="77777777" w:rsidR="00226289" w:rsidRDefault="00226289" w:rsidP="00226289">
      <w:pPr>
        <w:rPr>
          <w:sz w:val="28"/>
          <w:szCs w:val="28"/>
        </w:rPr>
      </w:pPr>
      <w:r w:rsidRPr="00226289">
        <w:rPr>
          <w:sz w:val="28"/>
          <w:szCs w:val="28"/>
        </w:rPr>
        <w:t xml:space="preserve">Naskrutkujte pedále - s označením R vpravo v smere jazdy, L - vľavo v smere jazdy. </w:t>
      </w:r>
      <w:r>
        <w:rPr>
          <w:sz w:val="28"/>
          <w:szCs w:val="28"/>
        </w:rPr>
        <w:t>Pedál</w:t>
      </w:r>
      <w:r w:rsidRPr="00226289">
        <w:rPr>
          <w:sz w:val="28"/>
          <w:szCs w:val="28"/>
        </w:rPr>
        <w:t xml:space="preserve"> na ľavej strane má opačný závit a uťahuje sa doľava.</w:t>
      </w:r>
    </w:p>
    <w:p w14:paraId="77285149" w14:textId="77777777" w:rsidR="00226289" w:rsidRDefault="00226289" w:rsidP="00226289">
      <w:pPr>
        <w:rPr>
          <w:sz w:val="28"/>
          <w:szCs w:val="28"/>
        </w:rPr>
      </w:pPr>
    </w:p>
    <w:p w14:paraId="60C35507" w14:textId="77777777" w:rsidR="00226289" w:rsidRDefault="00226289" w:rsidP="00226289">
      <w:pPr>
        <w:rPr>
          <w:sz w:val="28"/>
          <w:szCs w:val="28"/>
        </w:rPr>
      </w:pPr>
    </w:p>
    <w:p w14:paraId="40A1E2F5" w14:textId="77777777" w:rsidR="00226289" w:rsidRPr="00226289" w:rsidRDefault="00226289" w:rsidP="00226289">
      <w:pPr>
        <w:rPr>
          <w:sz w:val="28"/>
          <w:szCs w:val="28"/>
        </w:rPr>
      </w:pPr>
      <w:r w:rsidRPr="00226289">
        <w:rPr>
          <w:sz w:val="28"/>
          <w:szCs w:val="28"/>
        </w:rPr>
        <w:lastRenderedPageBreak/>
        <w:t>1.6.</w:t>
      </w:r>
    </w:p>
    <w:p w14:paraId="1D8C9CAF" w14:textId="77777777" w:rsidR="00226289" w:rsidRDefault="00226289" w:rsidP="00226289">
      <w:pPr>
        <w:rPr>
          <w:sz w:val="28"/>
          <w:szCs w:val="28"/>
        </w:rPr>
      </w:pPr>
      <w:r w:rsidRPr="00226289">
        <w:rPr>
          <w:sz w:val="28"/>
          <w:szCs w:val="28"/>
        </w:rPr>
        <w:t xml:space="preserve">Uistite </w:t>
      </w:r>
      <w:r>
        <w:rPr>
          <w:sz w:val="28"/>
          <w:szCs w:val="28"/>
        </w:rPr>
        <w:t xml:space="preserve">sa </w:t>
      </w:r>
      <w:r w:rsidRPr="00226289">
        <w:rPr>
          <w:sz w:val="28"/>
          <w:szCs w:val="28"/>
        </w:rPr>
        <w:t>o správnej polohe riadidiel a skontrolujte dotiahnutie všetkých skrutkových spojov. Skontrolujte spr</w:t>
      </w:r>
      <w:r>
        <w:rPr>
          <w:sz w:val="28"/>
          <w:szCs w:val="28"/>
        </w:rPr>
        <w:t xml:space="preserve">ávne nahustenie plášťov, </w:t>
      </w:r>
      <w:r w:rsidRPr="00226289">
        <w:rPr>
          <w:sz w:val="28"/>
          <w:szCs w:val="28"/>
        </w:rPr>
        <w:t>neprekračujte tlak uvedený výrobcom na plášti.</w:t>
      </w:r>
    </w:p>
    <w:p w14:paraId="3663AA96" w14:textId="77777777" w:rsidR="00226289" w:rsidRDefault="00226289" w:rsidP="00226289">
      <w:pPr>
        <w:rPr>
          <w:sz w:val="28"/>
          <w:szCs w:val="28"/>
        </w:rPr>
      </w:pPr>
    </w:p>
    <w:p w14:paraId="2893FB22" w14:textId="77777777" w:rsidR="00226289" w:rsidRPr="00226289" w:rsidRDefault="00226289" w:rsidP="00226289">
      <w:pPr>
        <w:rPr>
          <w:b/>
          <w:sz w:val="28"/>
          <w:szCs w:val="28"/>
        </w:rPr>
      </w:pPr>
      <w:r w:rsidRPr="00226289">
        <w:rPr>
          <w:b/>
          <w:sz w:val="28"/>
          <w:szCs w:val="28"/>
        </w:rPr>
        <w:t>II. Nastavenie a sprevádzkovanie</w:t>
      </w:r>
    </w:p>
    <w:p w14:paraId="50161B7F" w14:textId="77777777" w:rsidR="00226289" w:rsidRPr="00226289" w:rsidRDefault="00226289" w:rsidP="00226289">
      <w:pPr>
        <w:rPr>
          <w:sz w:val="28"/>
          <w:szCs w:val="28"/>
        </w:rPr>
      </w:pPr>
      <w:r w:rsidRPr="00226289">
        <w:rPr>
          <w:sz w:val="28"/>
          <w:szCs w:val="28"/>
        </w:rPr>
        <w:t>2.1. Nastavenie bŕzd.</w:t>
      </w:r>
    </w:p>
    <w:p w14:paraId="7B29B04C" w14:textId="77777777" w:rsidR="00226289" w:rsidRDefault="00226289" w:rsidP="00226289">
      <w:pPr>
        <w:rPr>
          <w:sz w:val="28"/>
          <w:szCs w:val="28"/>
        </w:rPr>
      </w:pPr>
      <w:r w:rsidRPr="00226289">
        <w:rPr>
          <w:sz w:val="28"/>
          <w:szCs w:val="28"/>
        </w:rPr>
        <w:t xml:space="preserve">U hydraulických bŕzd </w:t>
      </w:r>
      <w:r>
        <w:rPr>
          <w:sz w:val="28"/>
          <w:szCs w:val="28"/>
        </w:rPr>
        <w:t>môžeme</w:t>
      </w:r>
      <w:r w:rsidRPr="00226289">
        <w:rPr>
          <w:sz w:val="28"/>
          <w:szCs w:val="28"/>
        </w:rPr>
        <w:t xml:space="preserve"> nastaviť záber brzdiace páčky skrutkou (A). Skontrolujte polohu brzd</w:t>
      </w:r>
      <w:r>
        <w:rPr>
          <w:sz w:val="28"/>
          <w:szCs w:val="28"/>
        </w:rPr>
        <w:t>ových platničiek voči kotúču</w:t>
      </w:r>
      <w:r w:rsidRPr="00226289">
        <w:rPr>
          <w:sz w:val="28"/>
          <w:szCs w:val="28"/>
        </w:rPr>
        <w:t>, ktorú nastavít</w:t>
      </w:r>
      <w:r>
        <w:rPr>
          <w:sz w:val="28"/>
          <w:szCs w:val="28"/>
        </w:rPr>
        <w:t>e polohovacími skrutkami brzdiča</w:t>
      </w:r>
      <w:r w:rsidRPr="00226289">
        <w:rPr>
          <w:sz w:val="28"/>
          <w:szCs w:val="28"/>
        </w:rPr>
        <w:t xml:space="preserve"> (1). Nastavenie účinku hydraulických bŕzd zverte odbornému servisu.</w:t>
      </w:r>
      <w:r>
        <w:rPr>
          <w:sz w:val="28"/>
          <w:szCs w:val="28"/>
        </w:rPr>
        <w:t xml:space="preserve"> Správne nastavené brzdy </w:t>
      </w:r>
      <w:r w:rsidRPr="00226289">
        <w:rPr>
          <w:sz w:val="28"/>
          <w:szCs w:val="28"/>
        </w:rPr>
        <w:t>nesmie obmedzovať otáčani</w:t>
      </w:r>
      <w:r>
        <w:rPr>
          <w:sz w:val="28"/>
          <w:szCs w:val="28"/>
        </w:rPr>
        <w:t>e kolesa (vyskúšate pri nadvihnutí</w:t>
      </w:r>
      <w:r w:rsidRPr="00226289">
        <w:rPr>
          <w:sz w:val="28"/>
          <w:szCs w:val="28"/>
        </w:rPr>
        <w:t>) a naopak musí zab</w:t>
      </w:r>
      <w:r>
        <w:rPr>
          <w:sz w:val="28"/>
          <w:szCs w:val="28"/>
        </w:rPr>
        <w:t>ezpečiť dostatočné</w:t>
      </w:r>
      <w:r w:rsidR="00356BAF">
        <w:rPr>
          <w:sz w:val="28"/>
          <w:szCs w:val="28"/>
        </w:rPr>
        <w:t xml:space="preserve"> brzdenie (vyskúša</w:t>
      </w:r>
      <w:r>
        <w:rPr>
          <w:sz w:val="28"/>
          <w:szCs w:val="28"/>
        </w:rPr>
        <w:t>te po nasadnut</w:t>
      </w:r>
      <w:r w:rsidRPr="00226289">
        <w:rPr>
          <w:sz w:val="28"/>
          <w:szCs w:val="28"/>
        </w:rPr>
        <w:t>í na bicykel).</w:t>
      </w:r>
    </w:p>
    <w:p w14:paraId="095D59A9" w14:textId="77777777" w:rsidR="00356BAF" w:rsidRPr="00356BAF" w:rsidRDefault="00356BAF" w:rsidP="00356BAF">
      <w:pPr>
        <w:rPr>
          <w:sz w:val="28"/>
          <w:szCs w:val="28"/>
        </w:rPr>
      </w:pPr>
      <w:r w:rsidRPr="00356BAF">
        <w:rPr>
          <w:sz w:val="28"/>
          <w:szCs w:val="28"/>
        </w:rPr>
        <w:t>2.2. Nastavenie prehadzovačky.</w:t>
      </w:r>
    </w:p>
    <w:p w14:paraId="5D455A38" w14:textId="77777777" w:rsidR="00356BAF" w:rsidRDefault="00356BAF" w:rsidP="00356BAF">
      <w:pPr>
        <w:rPr>
          <w:sz w:val="28"/>
          <w:szCs w:val="28"/>
        </w:rPr>
      </w:pPr>
      <w:r w:rsidRPr="00356BAF">
        <w:rPr>
          <w:sz w:val="28"/>
          <w:szCs w:val="28"/>
        </w:rPr>
        <w:t xml:space="preserve">Správne nastavená prehadzovačka umožňuje voliť na riadidlách rýchlostné prevody bez </w:t>
      </w:r>
      <w:r>
        <w:rPr>
          <w:sz w:val="28"/>
          <w:szCs w:val="28"/>
        </w:rPr>
        <w:t>toho, aby dochádzalo pri pedálovan</w:t>
      </w:r>
      <w:r w:rsidRPr="00356BAF">
        <w:rPr>
          <w:sz w:val="28"/>
          <w:szCs w:val="28"/>
        </w:rPr>
        <w:t xml:space="preserve">í </w:t>
      </w:r>
      <w:r>
        <w:rPr>
          <w:sz w:val="28"/>
          <w:szCs w:val="28"/>
        </w:rPr>
        <w:t>k preskakovaniu alebo hučaniu reťaze. Dĺžku lanka nastavíte  skrutkou na konci bowdenu</w:t>
      </w:r>
      <w:r w:rsidRPr="00356BAF">
        <w:rPr>
          <w:sz w:val="28"/>
          <w:szCs w:val="28"/>
        </w:rPr>
        <w:t xml:space="preserve"> (1) alebo na</w:t>
      </w:r>
      <w:r>
        <w:rPr>
          <w:sz w:val="28"/>
          <w:szCs w:val="28"/>
        </w:rPr>
        <w:t xml:space="preserve"> svorke na telese prehadzovačky. Ro</w:t>
      </w:r>
      <w:r w:rsidRPr="00356BAF">
        <w:rPr>
          <w:sz w:val="28"/>
          <w:szCs w:val="28"/>
        </w:rPr>
        <w:t xml:space="preserve">zsah radiaceho kroku </w:t>
      </w:r>
      <w:r>
        <w:rPr>
          <w:sz w:val="28"/>
          <w:szCs w:val="28"/>
        </w:rPr>
        <w:t xml:space="preserve">nastavujete </w:t>
      </w:r>
      <w:r w:rsidRPr="00356BAF">
        <w:rPr>
          <w:sz w:val="28"/>
          <w:szCs w:val="28"/>
        </w:rPr>
        <w:t xml:space="preserve">dvojicou skrutiek nad touto svorkou </w:t>
      </w:r>
      <w:r>
        <w:rPr>
          <w:sz w:val="28"/>
          <w:szCs w:val="28"/>
        </w:rPr>
        <w:t>(2) - zverte odbornému servisu.</w:t>
      </w:r>
    </w:p>
    <w:p w14:paraId="48A30E87" w14:textId="77777777" w:rsidR="00356BAF" w:rsidRPr="00356BAF" w:rsidRDefault="00356BAF" w:rsidP="00356BAF">
      <w:pPr>
        <w:rPr>
          <w:sz w:val="28"/>
          <w:szCs w:val="28"/>
        </w:rPr>
      </w:pPr>
      <w:r>
        <w:rPr>
          <w:sz w:val="28"/>
          <w:szCs w:val="28"/>
        </w:rPr>
        <w:t>2.3. Nabíjanie</w:t>
      </w:r>
      <w:r w:rsidRPr="00356BAF">
        <w:rPr>
          <w:sz w:val="28"/>
          <w:szCs w:val="28"/>
        </w:rPr>
        <w:t xml:space="preserve"> a starostlivosť o batériu.</w:t>
      </w:r>
    </w:p>
    <w:p w14:paraId="3271385F" w14:textId="77777777" w:rsidR="00356BAF" w:rsidRPr="00356BAF" w:rsidRDefault="00356BAF" w:rsidP="00356BAF">
      <w:pPr>
        <w:rPr>
          <w:sz w:val="28"/>
          <w:szCs w:val="28"/>
        </w:rPr>
      </w:pPr>
      <w:r w:rsidRPr="00356BAF">
        <w:rPr>
          <w:sz w:val="28"/>
          <w:szCs w:val="28"/>
        </w:rPr>
        <w:t>Batériu môžete vysunúť po odomknutí cylindrického zámku (2) do najzadnejšej polohy a následn</w:t>
      </w:r>
      <w:r>
        <w:rPr>
          <w:sz w:val="28"/>
          <w:szCs w:val="28"/>
        </w:rPr>
        <w:t xml:space="preserve">om odklopení batérie z rámu (4) </w:t>
      </w:r>
      <w:r w:rsidRPr="00356BAF">
        <w:rPr>
          <w:sz w:val="28"/>
          <w:szCs w:val="28"/>
        </w:rPr>
        <w:t>Pripojte nabíjačku batérie do zástrčky na strane batérie (1) a</w:t>
      </w:r>
      <w:r w:rsidR="00B31E90">
        <w:rPr>
          <w:sz w:val="28"/>
          <w:szCs w:val="28"/>
        </w:rPr>
        <w:t xml:space="preserve"> potom </w:t>
      </w:r>
      <w:r w:rsidRPr="00356BAF">
        <w:rPr>
          <w:sz w:val="28"/>
          <w:szCs w:val="28"/>
        </w:rPr>
        <w:t>pripojte nabíjačku do elektrickej siete. Dob</w:t>
      </w:r>
      <w:r w:rsidR="00B31E90">
        <w:rPr>
          <w:sz w:val="28"/>
          <w:szCs w:val="28"/>
        </w:rPr>
        <w:t>a nabíjania je ovplyvnená mierou</w:t>
      </w:r>
      <w:r w:rsidRPr="00356BAF">
        <w:rPr>
          <w:sz w:val="28"/>
          <w:szCs w:val="28"/>
        </w:rPr>
        <w:t xml:space="preserve"> vybitia a teplotou. Batéria je z väčšej časti nabitá už v priebehu cca 2 hodín, ale plné nabitie trvá u vybitej batérie až 6 hodín. Pri nabíjaní svieti kontrolka nabíjačky </w:t>
      </w:r>
      <w:r w:rsidR="00B31E90">
        <w:rPr>
          <w:sz w:val="28"/>
          <w:szCs w:val="28"/>
        </w:rPr>
        <w:t xml:space="preserve">na </w:t>
      </w:r>
      <w:r w:rsidRPr="00356BAF">
        <w:rPr>
          <w:sz w:val="28"/>
          <w:szCs w:val="28"/>
        </w:rPr>
        <w:t xml:space="preserve">červeno, po nabití </w:t>
      </w:r>
      <w:r w:rsidR="00B31E90">
        <w:rPr>
          <w:sz w:val="28"/>
          <w:szCs w:val="28"/>
        </w:rPr>
        <w:t>na zeleno. Na riadidlách elektrobicykla</w:t>
      </w:r>
      <w:r w:rsidRPr="00356BAF">
        <w:rPr>
          <w:sz w:val="28"/>
          <w:szCs w:val="28"/>
        </w:rPr>
        <w:t xml:space="preserve"> je umiestnený ovládací panel s indikátorom stavu batérie. Ak nabitie batérie klesne na 1/4 hodnoty, je vhodné batériu pripojiť na nabíjačku. Pokiaľ nie je možné nabíjať, pokračuj</w:t>
      </w:r>
      <w:r w:rsidR="00B31E90">
        <w:rPr>
          <w:sz w:val="28"/>
          <w:szCs w:val="28"/>
        </w:rPr>
        <w:t>te v jazde s vypnutou asistenciou</w:t>
      </w:r>
      <w:r w:rsidRPr="00356BAF">
        <w:rPr>
          <w:sz w:val="28"/>
          <w:szCs w:val="28"/>
        </w:rPr>
        <w:t>.</w:t>
      </w:r>
    </w:p>
    <w:p w14:paraId="3C8C5A7F" w14:textId="77777777" w:rsidR="00356BAF" w:rsidRPr="00356BAF" w:rsidRDefault="00356BAF" w:rsidP="00356BAF">
      <w:pPr>
        <w:rPr>
          <w:sz w:val="28"/>
          <w:szCs w:val="28"/>
        </w:rPr>
      </w:pPr>
      <w:r w:rsidRPr="00356BAF">
        <w:rPr>
          <w:sz w:val="28"/>
          <w:szCs w:val="28"/>
        </w:rPr>
        <w:lastRenderedPageBreak/>
        <w:t>Medzi nabíjaním a jazdou (vybíjaním) dodržte časový odstup aspoň 15 minút. In</w:t>
      </w:r>
      <w:r w:rsidR="00B31E90">
        <w:rPr>
          <w:sz w:val="28"/>
          <w:szCs w:val="28"/>
        </w:rPr>
        <w:t>dikátor stavu nabitia na batérii</w:t>
      </w:r>
      <w:r w:rsidRPr="00356BAF">
        <w:rPr>
          <w:sz w:val="28"/>
          <w:szCs w:val="28"/>
        </w:rPr>
        <w:t xml:space="preserve"> je</w:t>
      </w:r>
      <w:r w:rsidR="00B31E90">
        <w:rPr>
          <w:sz w:val="28"/>
          <w:szCs w:val="28"/>
        </w:rPr>
        <w:t xml:space="preserve"> len približný,</w:t>
      </w:r>
      <w:r w:rsidRPr="00356BAF">
        <w:rPr>
          <w:sz w:val="28"/>
          <w:szCs w:val="28"/>
        </w:rPr>
        <w:t xml:space="preserve"> stav zobrazuje po stlačení tlačidla na strane batérie (3). Kontrolka mení farbu od plného nabitia - </w:t>
      </w:r>
      <w:r w:rsidR="00B31E90">
        <w:rPr>
          <w:sz w:val="28"/>
          <w:szCs w:val="28"/>
        </w:rPr>
        <w:t>modrá, cez zelenú až po červenú - vybitá</w:t>
      </w:r>
      <w:r w:rsidRPr="00356BAF">
        <w:rPr>
          <w:sz w:val="28"/>
          <w:szCs w:val="28"/>
        </w:rPr>
        <w:t>.</w:t>
      </w:r>
      <w:r w:rsidR="00B31E90">
        <w:rPr>
          <w:sz w:val="28"/>
          <w:szCs w:val="28"/>
        </w:rPr>
        <w:t xml:space="preserve"> Bat</w:t>
      </w:r>
      <w:r w:rsidR="00266A78">
        <w:rPr>
          <w:sz w:val="28"/>
          <w:szCs w:val="28"/>
        </w:rPr>
        <w:t>ériu je možné nabíjať v bicykli</w:t>
      </w:r>
      <w:r w:rsidRPr="00356BAF">
        <w:rPr>
          <w:sz w:val="28"/>
          <w:szCs w:val="28"/>
        </w:rPr>
        <w:t xml:space="preserve"> i mimo neho, po vybratí z rámu.</w:t>
      </w:r>
    </w:p>
    <w:p w14:paraId="6F7886A3" w14:textId="77777777" w:rsidR="00356BAF" w:rsidRPr="00356BAF" w:rsidRDefault="00356BAF" w:rsidP="00356BAF">
      <w:pPr>
        <w:rPr>
          <w:sz w:val="28"/>
          <w:szCs w:val="28"/>
        </w:rPr>
      </w:pPr>
      <w:r w:rsidRPr="00356BAF">
        <w:rPr>
          <w:sz w:val="28"/>
          <w:szCs w:val="28"/>
        </w:rPr>
        <w:t>Batériu je nevyhnutné udržiavať n</w:t>
      </w:r>
      <w:r w:rsidR="00266A78">
        <w:rPr>
          <w:sz w:val="28"/>
          <w:szCs w:val="28"/>
        </w:rPr>
        <w:t>abitú. Ak sa bicykel nepoužíva, dochádza k samovybíjaniu</w:t>
      </w:r>
      <w:r w:rsidRPr="00356BAF">
        <w:rPr>
          <w:sz w:val="28"/>
          <w:szCs w:val="28"/>
        </w:rPr>
        <w:t>, preto sa odporúča plné nabitie 1 x za 2 mesiace.</w:t>
      </w:r>
    </w:p>
    <w:p w14:paraId="7DD20682" w14:textId="77777777" w:rsidR="00356BAF" w:rsidRPr="00356BAF" w:rsidRDefault="00356BAF" w:rsidP="00356BAF">
      <w:pPr>
        <w:rPr>
          <w:sz w:val="28"/>
          <w:szCs w:val="28"/>
        </w:rPr>
      </w:pPr>
      <w:r w:rsidRPr="00356BAF">
        <w:rPr>
          <w:sz w:val="28"/>
          <w:szCs w:val="28"/>
        </w:rPr>
        <w:t>Neskladujte batériu vo vybitom stave!</w:t>
      </w:r>
    </w:p>
    <w:p w14:paraId="7D50AD9F" w14:textId="77777777" w:rsidR="00356BAF" w:rsidRPr="00356BAF" w:rsidRDefault="00356BAF" w:rsidP="00356BAF">
      <w:pPr>
        <w:rPr>
          <w:sz w:val="28"/>
          <w:szCs w:val="28"/>
        </w:rPr>
      </w:pPr>
      <w:r w:rsidRPr="00356BAF">
        <w:rPr>
          <w:sz w:val="28"/>
          <w:szCs w:val="28"/>
        </w:rPr>
        <w:t>! Zabráňte mechanickému poškodeniu akumulátora a vyradený akumul</w:t>
      </w:r>
      <w:r w:rsidR="00266A78">
        <w:rPr>
          <w:sz w:val="28"/>
          <w:szCs w:val="28"/>
        </w:rPr>
        <w:t>átor ani iné komponenty z neho</w:t>
      </w:r>
      <w:r w:rsidRPr="00356BAF">
        <w:rPr>
          <w:sz w:val="28"/>
          <w:szCs w:val="28"/>
        </w:rPr>
        <w:t xml:space="preserve"> nevyhadzujte do komunálneho odpadu, ale odovzdajte na zbernom mieste! Informujte sa o zaobchádzaní, vrátení a recyklácii tohto výrobku u svojho predajcu alebo na príslušnom úrade verejnej správy. Uistite sa o správnej likvidácii produktu.</w:t>
      </w:r>
    </w:p>
    <w:p w14:paraId="1B21AB78" w14:textId="77777777" w:rsidR="00356BAF" w:rsidRDefault="00356BAF" w:rsidP="00356BAF">
      <w:pPr>
        <w:rPr>
          <w:sz w:val="28"/>
          <w:szCs w:val="28"/>
        </w:rPr>
      </w:pPr>
      <w:r w:rsidRPr="00356BAF">
        <w:rPr>
          <w:sz w:val="28"/>
          <w:szCs w:val="28"/>
        </w:rPr>
        <w:t>Počas životnosti batérie a s pribúdajúcim počtom nabíjacích cyklov dochádza k prirodzenému poklesu jej kapacity. Záruka ≠ životnosť.</w:t>
      </w:r>
    </w:p>
    <w:p w14:paraId="75BBD410" w14:textId="77777777" w:rsidR="00266A78" w:rsidRPr="00266A78" w:rsidRDefault="00266A78" w:rsidP="00266A78">
      <w:pPr>
        <w:rPr>
          <w:sz w:val="28"/>
          <w:szCs w:val="28"/>
        </w:rPr>
      </w:pPr>
      <w:r w:rsidRPr="00266A78">
        <w:rPr>
          <w:sz w:val="28"/>
          <w:szCs w:val="28"/>
        </w:rPr>
        <w:t>Upozornenie:</w:t>
      </w:r>
    </w:p>
    <w:p w14:paraId="41C34FDD" w14:textId="77777777" w:rsidR="00266A78" w:rsidRPr="00266A78" w:rsidRDefault="00266A78" w:rsidP="00266A78">
      <w:pPr>
        <w:pStyle w:val="Bezmezer"/>
        <w:rPr>
          <w:sz w:val="28"/>
          <w:szCs w:val="28"/>
        </w:rPr>
      </w:pPr>
      <w:r w:rsidRPr="00266A78">
        <w:rPr>
          <w:sz w:val="28"/>
          <w:szCs w:val="28"/>
        </w:rPr>
        <w:t>- napájacie napätie pre nabíjačku je 230V / 50Hz, nabíjačka je určená pre prevádzku v normálnom, suchom prostredí</w:t>
      </w:r>
    </w:p>
    <w:p w14:paraId="7CDBBA68" w14:textId="77777777" w:rsidR="00266A78" w:rsidRPr="00266A78" w:rsidRDefault="00266A78" w:rsidP="00266A78">
      <w:pPr>
        <w:pStyle w:val="Bezmezer"/>
        <w:rPr>
          <w:sz w:val="28"/>
          <w:szCs w:val="28"/>
        </w:rPr>
      </w:pPr>
      <w:r w:rsidRPr="00266A78">
        <w:rPr>
          <w:sz w:val="28"/>
          <w:szCs w:val="28"/>
        </w:rPr>
        <w:t>- pri nabíjaní umiestnite nabíjačku na bezpečné a nehorľavé miesto, zahriatie nabíjačky pri nabíjaní je normálne</w:t>
      </w:r>
    </w:p>
    <w:p w14:paraId="148B21EB" w14:textId="77777777" w:rsidR="00266A78" w:rsidRPr="00266A78" w:rsidRDefault="00266A78" w:rsidP="00266A78">
      <w:pPr>
        <w:pStyle w:val="Bezmezer"/>
        <w:rPr>
          <w:sz w:val="28"/>
          <w:szCs w:val="28"/>
        </w:rPr>
      </w:pPr>
      <w:r w:rsidRPr="00266A78">
        <w:rPr>
          <w:sz w:val="28"/>
          <w:szCs w:val="28"/>
        </w:rPr>
        <w:t>- neotvárajte nabíjačku a nezasahujte do vnútorného zapojenia, chráňte kontakty pred možnosťou skratu</w:t>
      </w:r>
    </w:p>
    <w:p w14:paraId="38A0EAD8" w14:textId="77777777" w:rsidR="00266A78" w:rsidRPr="00266A78" w:rsidRDefault="00266A78" w:rsidP="00266A78">
      <w:pPr>
        <w:pStyle w:val="Bezmezer"/>
        <w:rPr>
          <w:sz w:val="28"/>
          <w:szCs w:val="28"/>
        </w:rPr>
      </w:pPr>
      <w:r w:rsidRPr="00266A78">
        <w:rPr>
          <w:sz w:val="28"/>
          <w:szCs w:val="28"/>
        </w:rPr>
        <w:t>- nepoužívajt</w:t>
      </w:r>
      <w:r>
        <w:rPr>
          <w:sz w:val="28"/>
          <w:szCs w:val="28"/>
        </w:rPr>
        <w:t>e na nabíjanie inú nabíjačku ako</w:t>
      </w:r>
      <w:r w:rsidRPr="00266A78">
        <w:rPr>
          <w:sz w:val="28"/>
          <w:szCs w:val="28"/>
        </w:rPr>
        <w:t xml:space="preserve"> tú, ktorú ste dosta</w:t>
      </w:r>
      <w:r>
        <w:rPr>
          <w:sz w:val="28"/>
          <w:szCs w:val="28"/>
        </w:rPr>
        <w:t>li k vášmu modelu elektrobicykla</w:t>
      </w:r>
    </w:p>
    <w:p w14:paraId="105E3C56" w14:textId="77777777" w:rsidR="00266A78" w:rsidRPr="00266A78" w:rsidRDefault="00266A78" w:rsidP="00266A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chráňte batériu</w:t>
      </w:r>
      <w:r w:rsidRPr="00266A78">
        <w:rPr>
          <w:sz w:val="28"/>
          <w:szCs w:val="28"/>
        </w:rPr>
        <w:t xml:space="preserve"> aj nabíjačku pred silnými nárazmi, vlhkom a teplotou cez 30 stupňov Celzia alebo mrazom</w:t>
      </w:r>
    </w:p>
    <w:p w14:paraId="0A3D56E2" w14:textId="77777777" w:rsidR="00266A78" w:rsidRPr="00266A78" w:rsidRDefault="00266A78" w:rsidP="00266A78">
      <w:pPr>
        <w:pStyle w:val="Bezmezer"/>
        <w:rPr>
          <w:sz w:val="28"/>
          <w:szCs w:val="28"/>
        </w:rPr>
      </w:pPr>
      <w:r w:rsidRPr="00266A78">
        <w:rPr>
          <w:sz w:val="28"/>
          <w:szCs w:val="28"/>
        </w:rPr>
        <w:t>- pre maximálnu životnosť batérie je vhodn</w:t>
      </w:r>
      <w:r>
        <w:rPr>
          <w:sz w:val="28"/>
          <w:szCs w:val="28"/>
        </w:rPr>
        <w:t>é absolvovať 1x ročne rekondičný</w:t>
      </w:r>
      <w:r w:rsidRPr="00266A78">
        <w:rPr>
          <w:sz w:val="28"/>
          <w:szCs w:val="28"/>
        </w:rPr>
        <w:t xml:space="preserve"> cyklus v autorizovanom servise</w:t>
      </w:r>
    </w:p>
    <w:p w14:paraId="6E3AD2F2" w14:textId="77777777" w:rsidR="00266A78" w:rsidRDefault="00266A78" w:rsidP="00266A78">
      <w:pPr>
        <w:pStyle w:val="Bezmezer"/>
        <w:rPr>
          <w:sz w:val="28"/>
          <w:szCs w:val="28"/>
        </w:rPr>
      </w:pPr>
      <w:r w:rsidRPr="00266A78">
        <w:rPr>
          <w:sz w:val="28"/>
          <w:szCs w:val="28"/>
        </w:rPr>
        <w:t>- nepoužívajte batériu na nabíjanie alebo prevádzkovanie iných elektrospotrebičov alebo telefónov</w:t>
      </w:r>
    </w:p>
    <w:p w14:paraId="61BB8C9E" w14:textId="77777777" w:rsidR="00266A78" w:rsidRDefault="00266A78" w:rsidP="00266A78">
      <w:pPr>
        <w:pStyle w:val="Bezmezer"/>
        <w:rPr>
          <w:sz w:val="28"/>
          <w:szCs w:val="28"/>
        </w:rPr>
      </w:pPr>
    </w:p>
    <w:p w14:paraId="730E693B" w14:textId="77777777" w:rsidR="00D64D8F" w:rsidRDefault="00D64D8F" w:rsidP="00266A78">
      <w:pPr>
        <w:pStyle w:val="Bezmezer"/>
        <w:rPr>
          <w:sz w:val="28"/>
          <w:szCs w:val="28"/>
        </w:rPr>
      </w:pPr>
    </w:p>
    <w:p w14:paraId="0AE7E27D" w14:textId="77777777" w:rsidR="00D64D8F" w:rsidRDefault="00D64D8F" w:rsidP="00266A78">
      <w:pPr>
        <w:pStyle w:val="Bezmezer"/>
        <w:rPr>
          <w:sz w:val="28"/>
          <w:szCs w:val="28"/>
        </w:rPr>
      </w:pPr>
    </w:p>
    <w:p w14:paraId="7CE8982B" w14:textId="77777777" w:rsidR="00D64D8F" w:rsidRDefault="00D64D8F" w:rsidP="00266A78">
      <w:pPr>
        <w:pStyle w:val="Bezmezer"/>
        <w:rPr>
          <w:sz w:val="28"/>
          <w:szCs w:val="28"/>
        </w:rPr>
      </w:pPr>
    </w:p>
    <w:p w14:paraId="0222A3C2" w14:textId="77777777" w:rsidR="00D64D8F" w:rsidRDefault="00D64D8F" w:rsidP="00266A78">
      <w:pPr>
        <w:pStyle w:val="Bezmezer"/>
        <w:rPr>
          <w:sz w:val="28"/>
          <w:szCs w:val="28"/>
        </w:rPr>
      </w:pPr>
    </w:p>
    <w:p w14:paraId="05F0FFF4" w14:textId="77777777" w:rsidR="00266A78" w:rsidRDefault="00D64D8F" w:rsidP="00266A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lastRenderedPageBreak/>
        <w:t>2.4. Ovládanie elektrickej asistencie</w:t>
      </w:r>
      <w:r w:rsidR="00266A78" w:rsidRPr="00266A78">
        <w:rPr>
          <w:sz w:val="28"/>
          <w:szCs w:val="28"/>
        </w:rPr>
        <w:t xml:space="preserve"> - displej DP C11</w:t>
      </w:r>
    </w:p>
    <w:p w14:paraId="0997E925" w14:textId="77777777" w:rsidR="00D64D8F" w:rsidRPr="00266A78" w:rsidRDefault="00D64D8F" w:rsidP="00266A78">
      <w:pPr>
        <w:pStyle w:val="Bezmezer"/>
        <w:rPr>
          <w:sz w:val="28"/>
          <w:szCs w:val="28"/>
        </w:rPr>
      </w:pPr>
    </w:p>
    <w:p w14:paraId="23D7EF13" w14:textId="77777777" w:rsidR="00266A78" w:rsidRPr="00266A78" w:rsidRDefault="00266A78" w:rsidP="00266A78">
      <w:pPr>
        <w:pStyle w:val="Bezmezer"/>
        <w:rPr>
          <w:sz w:val="28"/>
          <w:szCs w:val="28"/>
        </w:rPr>
      </w:pPr>
      <w:r w:rsidRPr="00266A78">
        <w:rPr>
          <w:sz w:val="28"/>
          <w:szCs w:val="28"/>
        </w:rPr>
        <w:t>Jazda na elektrobicykli je možná v dvoch režimoch:</w:t>
      </w:r>
    </w:p>
    <w:p w14:paraId="2DFB70CA" w14:textId="77777777" w:rsidR="00266A78" w:rsidRPr="00266A78" w:rsidRDefault="00D64D8F" w:rsidP="00266A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•</w:t>
      </w:r>
      <w:r w:rsidR="00266A78" w:rsidRPr="00266A78">
        <w:rPr>
          <w:sz w:val="28"/>
          <w:szCs w:val="28"/>
        </w:rPr>
        <w:t>s elektrickým asistentom, ktorý sa aktivuje šliapaním a pomáha zaberať. V príp</w:t>
      </w:r>
      <w:r>
        <w:rPr>
          <w:sz w:val="28"/>
          <w:szCs w:val="28"/>
        </w:rPr>
        <w:t>ade, že prestanete pri jazde šli</w:t>
      </w:r>
      <w:r w:rsidR="00266A78" w:rsidRPr="00266A78">
        <w:rPr>
          <w:sz w:val="28"/>
          <w:szCs w:val="28"/>
        </w:rPr>
        <w:t>apať, asistent sa vypne a znovu sa aktivuje s opätovným šliapaním. Vďaka torznému senzoru pomáha motor takou silou, aká zodpovedá sile šliapania jazdca, vždy s ohľadom na nastavený stupeň asistencie.</w:t>
      </w:r>
    </w:p>
    <w:p w14:paraId="2222D3DF" w14:textId="77777777" w:rsidR="00266A78" w:rsidRPr="00266A78" w:rsidRDefault="00D64D8F" w:rsidP="00266A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•</w:t>
      </w:r>
      <w:r w:rsidR="00266A78" w:rsidRPr="00266A78">
        <w:rPr>
          <w:sz w:val="28"/>
          <w:szCs w:val="28"/>
        </w:rPr>
        <w:t>bez elektrickej asistencie ako na bežnom bicykli - jazda s vypnutou elektronikou alebo s nastavením nulovej asistencie.</w:t>
      </w:r>
    </w:p>
    <w:p w14:paraId="2D26C75D" w14:textId="77777777" w:rsidR="00266A78" w:rsidRPr="00266A78" w:rsidRDefault="00266A78" w:rsidP="00266A78">
      <w:pPr>
        <w:pStyle w:val="Bezmezer"/>
        <w:rPr>
          <w:sz w:val="28"/>
          <w:szCs w:val="28"/>
        </w:rPr>
      </w:pPr>
      <w:r w:rsidRPr="00266A78">
        <w:rPr>
          <w:sz w:val="28"/>
          <w:szCs w:val="28"/>
        </w:rPr>
        <w:t xml:space="preserve">Na </w:t>
      </w:r>
      <w:r w:rsidR="00D64D8F">
        <w:rPr>
          <w:sz w:val="28"/>
          <w:szCs w:val="28"/>
        </w:rPr>
        <w:t>ovládanie elektrickej asistencie</w:t>
      </w:r>
      <w:r w:rsidRPr="00266A78">
        <w:rPr>
          <w:sz w:val="28"/>
          <w:szCs w:val="28"/>
        </w:rPr>
        <w:t xml:space="preserve"> slúži panel na riadidlách.</w:t>
      </w:r>
    </w:p>
    <w:p w14:paraId="43BAFAD9" w14:textId="77777777" w:rsidR="00266A78" w:rsidRPr="00266A78" w:rsidRDefault="00266A78" w:rsidP="00266A78">
      <w:pPr>
        <w:pStyle w:val="Bezmezer"/>
        <w:rPr>
          <w:sz w:val="28"/>
          <w:szCs w:val="28"/>
        </w:rPr>
      </w:pPr>
      <w:r w:rsidRPr="00266A78">
        <w:rPr>
          <w:sz w:val="28"/>
          <w:szCs w:val="28"/>
        </w:rPr>
        <w:t>LCD ovládací panel spustíte stlačením tlačidla VYPÍNAČ na viac ako 2 sekundy. Dlhým stlačením tlačidla VYPÍNAČ sa panel vypne. Systém sa vypne sám pri dlhšej nečinnosti.</w:t>
      </w:r>
    </w:p>
    <w:p w14:paraId="77363C48" w14:textId="77777777" w:rsidR="00266A78" w:rsidRDefault="00266A78" w:rsidP="00266A78">
      <w:pPr>
        <w:pStyle w:val="Bezmezer"/>
        <w:rPr>
          <w:sz w:val="28"/>
          <w:szCs w:val="28"/>
        </w:rPr>
      </w:pPr>
      <w:r w:rsidRPr="00266A78">
        <w:rPr>
          <w:sz w:val="28"/>
          <w:szCs w:val="28"/>
        </w:rPr>
        <w:t>Na displeji sa zobrazuje stav batérie symbolom batérie (plocha postupne ubúda), ďalej nastavený stupeň asist</w:t>
      </w:r>
      <w:r w:rsidR="00D64D8F">
        <w:rPr>
          <w:sz w:val="28"/>
          <w:szCs w:val="28"/>
        </w:rPr>
        <w:t>encie, údaje o rýchlosti, výkone</w:t>
      </w:r>
      <w:r w:rsidRPr="00266A78">
        <w:rPr>
          <w:sz w:val="28"/>
          <w:szCs w:val="28"/>
        </w:rPr>
        <w:t xml:space="preserve"> motora, prejdenej vzdialenosti a času jazdy.</w:t>
      </w:r>
    </w:p>
    <w:p w14:paraId="76B3941C" w14:textId="77777777" w:rsidR="00D64D8F" w:rsidRDefault="00D64D8F" w:rsidP="00266A78">
      <w:pPr>
        <w:pStyle w:val="Bezmezer"/>
        <w:rPr>
          <w:sz w:val="28"/>
          <w:szCs w:val="28"/>
        </w:rPr>
      </w:pPr>
    </w:p>
    <w:p w14:paraId="6245DD0C" w14:textId="77777777" w:rsidR="00D64D8F" w:rsidRPr="00D64D8F" w:rsidRDefault="00D64D8F" w:rsidP="00D64D8F">
      <w:pPr>
        <w:pStyle w:val="Bezmezer"/>
        <w:rPr>
          <w:sz w:val="28"/>
          <w:szCs w:val="28"/>
        </w:rPr>
      </w:pPr>
      <w:r w:rsidRPr="00D64D8F">
        <w:rPr>
          <w:sz w:val="28"/>
          <w:szCs w:val="28"/>
        </w:rPr>
        <w:t>Ovládanie elektrobicykla</w:t>
      </w:r>
    </w:p>
    <w:p w14:paraId="2D3DFE56" w14:textId="77777777" w:rsidR="00D64D8F" w:rsidRPr="00D64D8F" w:rsidRDefault="00D64D8F" w:rsidP="00D64D8F">
      <w:pPr>
        <w:pStyle w:val="Bezmezer"/>
        <w:rPr>
          <w:sz w:val="28"/>
          <w:szCs w:val="28"/>
        </w:rPr>
      </w:pPr>
      <w:r w:rsidRPr="00D64D8F">
        <w:rPr>
          <w:sz w:val="28"/>
          <w:szCs w:val="28"/>
        </w:rPr>
        <w:t>Regulácia asistencie</w:t>
      </w:r>
    </w:p>
    <w:p w14:paraId="3E52EF13" w14:textId="77777777" w:rsidR="00D64D8F" w:rsidRPr="00D64D8F" w:rsidRDefault="00D64D8F" w:rsidP="00D64D8F">
      <w:pPr>
        <w:pStyle w:val="Bezmezer"/>
        <w:rPr>
          <w:sz w:val="28"/>
          <w:szCs w:val="28"/>
        </w:rPr>
      </w:pPr>
      <w:r w:rsidRPr="00D64D8F">
        <w:rPr>
          <w:sz w:val="28"/>
          <w:szCs w:val="28"/>
        </w:rPr>
        <w:t>Stláčaním tlačidiel pre ZVÝŠENIE (+)</w:t>
      </w:r>
      <w:r>
        <w:rPr>
          <w:sz w:val="28"/>
          <w:szCs w:val="28"/>
        </w:rPr>
        <w:t xml:space="preserve"> a ZNÍŽENIE</w:t>
      </w:r>
      <w:r w:rsidRPr="00D64D8F">
        <w:rPr>
          <w:sz w:val="28"/>
          <w:szCs w:val="28"/>
        </w:rPr>
        <w:t xml:space="preserve"> (-) nastavujete stupeň asistenc</w:t>
      </w:r>
      <w:r>
        <w:rPr>
          <w:sz w:val="28"/>
          <w:szCs w:val="28"/>
        </w:rPr>
        <w:t>ie - intenzity, ktorou vám bicykel</w:t>
      </w:r>
      <w:r w:rsidRPr="00D64D8F">
        <w:rPr>
          <w:sz w:val="28"/>
          <w:szCs w:val="28"/>
        </w:rPr>
        <w:t xml:space="preserve"> pri šliapaní pomáha 1 - najslabší, 5 - najsilnejší, 0 - bez asistencie. Zvolený stupeň sa zobrazuje číslom.</w:t>
      </w:r>
    </w:p>
    <w:p w14:paraId="0EAA90D6" w14:textId="77777777" w:rsidR="00D64D8F" w:rsidRPr="00D64D8F" w:rsidRDefault="00D64D8F" w:rsidP="00D64D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Režim tlačenia</w:t>
      </w:r>
    </w:p>
    <w:p w14:paraId="4083088E" w14:textId="77777777" w:rsidR="00D64D8F" w:rsidRPr="00D64D8F" w:rsidRDefault="00D64D8F" w:rsidP="00D64D8F">
      <w:pPr>
        <w:pStyle w:val="Bezmezer"/>
        <w:rPr>
          <w:sz w:val="28"/>
          <w:szCs w:val="28"/>
        </w:rPr>
      </w:pPr>
      <w:r w:rsidRPr="00D64D8F">
        <w:rPr>
          <w:sz w:val="28"/>
          <w:szCs w:val="28"/>
        </w:rPr>
        <w:t xml:space="preserve">Dlhším stlačením tlačidla ZNÍŽIŤ sa aktivuje režim 6km / h, pri ktorom motor udržuje konštantnú </w:t>
      </w:r>
      <w:r>
        <w:rPr>
          <w:sz w:val="28"/>
          <w:szCs w:val="28"/>
        </w:rPr>
        <w:t>rýchlosť 6km / h, vhodnú napr. p</w:t>
      </w:r>
      <w:r w:rsidRPr="00D64D8F">
        <w:rPr>
          <w:sz w:val="28"/>
          <w:szCs w:val="28"/>
        </w:rPr>
        <w:t>ri tlačení bicykla. Vypnete ho uvoľnením tlačidla. Tento režim nie je určený pre jazdu na bicykli!</w:t>
      </w:r>
    </w:p>
    <w:p w14:paraId="7DEC0CDE" w14:textId="77777777" w:rsidR="00D64D8F" w:rsidRPr="00D64D8F" w:rsidRDefault="00D64D8F" w:rsidP="00D64D8F">
      <w:pPr>
        <w:pStyle w:val="Bezmezer"/>
        <w:rPr>
          <w:sz w:val="28"/>
          <w:szCs w:val="28"/>
        </w:rPr>
      </w:pPr>
      <w:r w:rsidRPr="00D64D8F">
        <w:rPr>
          <w:sz w:val="28"/>
          <w:szCs w:val="28"/>
        </w:rPr>
        <w:t>Zobrazenie rýchlosti a vzdialenosti</w:t>
      </w:r>
    </w:p>
    <w:p w14:paraId="63B6A652" w14:textId="77777777" w:rsidR="00D64D8F" w:rsidRPr="00D64D8F" w:rsidRDefault="00D64D8F" w:rsidP="00D64D8F">
      <w:pPr>
        <w:pStyle w:val="Bezmezer"/>
        <w:rPr>
          <w:sz w:val="28"/>
          <w:szCs w:val="28"/>
        </w:rPr>
      </w:pPr>
      <w:r w:rsidRPr="00D64D8F">
        <w:rPr>
          <w:sz w:val="28"/>
          <w:szCs w:val="28"/>
        </w:rPr>
        <w:t>Zmena režimu zobrazenia rýchlosti a vzdialenosti je možná po krátkom stlačení tlačidla "VYPÍNAČ". Informácie sa zobrazujú v tejto postupnosti:</w:t>
      </w:r>
    </w:p>
    <w:p w14:paraId="7117736C" w14:textId="77777777" w:rsidR="00D64D8F" w:rsidRPr="00D64D8F" w:rsidRDefault="00D64D8F" w:rsidP="00D64D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Vzdialenosť jazdy</w:t>
      </w:r>
      <w:r w:rsidRPr="00D64D8F">
        <w:rPr>
          <w:sz w:val="28"/>
          <w:szCs w:val="28"/>
        </w:rPr>
        <w:t xml:space="preserve"> (TRIP) - prejdená vzdialenosť celková (ODO) - maximálna rýchlosť (MAX) - priemerná rýchlosť (AVG) - zostávajúci dojazd (RANGE) - spotrebované kalór</w:t>
      </w:r>
      <w:r>
        <w:rPr>
          <w:sz w:val="28"/>
          <w:szCs w:val="28"/>
        </w:rPr>
        <w:t>ie (Kcal) -v</w:t>
      </w:r>
      <w:r w:rsidRPr="00D64D8F">
        <w:rPr>
          <w:sz w:val="28"/>
          <w:szCs w:val="28"/>
        </w:rPr>
        <w:t>ýkon motora (POWER) - čas jazdy (TIME).</w:t>
      </w:r>
    </w:p>
    <w:p w14:paraId="2BB3FC0F" w14:textId="77777777" w:rsidR="00D64D8F" w:rsidRPr="00D64D8F" w:rsidRDefault="00D64D8F" w:rsidP="00D64D8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</w:t>
      </w:r>
      <w:r w:rsidRPr="00D64D8F">
        <w:rPr>
          <w:sz w:val="28"/>
          <w:szCs w:val="28"/>
        </w:rPr>
        <w:t>astavenie parametrov</w:t>
      </w:r>
    </w:p>
    <w:p w14:paraId="32D98ED0" w14:textId="77777777" w:rsidR="00D64D8F" w:rsidRDefault="00D64D8F" w:rsidP="00D64D8F">
      <w:pPr>
        <w:pStyle w:val="Bezmezer"/>
        <w:rPr>
          <w:sz w:val="28"/>
          <w:szCs w:val="28"/>
        </w:rPr>
      </w:pPr>
      <w:r w:rsidRPr="00D64D8F">
        <w:rPr>
          <w:sz w:val="28"/>
          <w:szCs w:val="28"/>
        </w:rPr>
        <w:t xml:space="preserve">Z výroby je panel nastavený a nie je potrebné do nastavenia zasahovať, niektoré funkcie sú dostupné iba </w:t>
      </w:r>
      <w:r>
        <w:rPr>
          <w:sz w:val="28"/>
          <w:szCs w:val="28"/>
        </w:rPr>
        <w:t>pre servis</w:t>
      </w:r>
      <w:r w:rsidRPr="00D64D8F">
        <w:rPr>
          <w:sz w:val="28"/>
          <w:szCs w:val="28"/>
        </w:rPr>
        <w:t xml:space="preserve">. Ak je dôvod vstúpiť do nastavení, stlačte súčasne tlačidlo ZVÝŠIŤ a </w:t>
      </w:r>
      <w:r>
        <w:rPr>
          <w:sz w:val="28"/>
          <w:szCs w:val="28"/>
        </w:rPr>
        <w:t>ZNÍŽIŤ po dobu aspoň 2 sekúnd</w:t>
      </w:r>
      <w:r w:rsidRPr="00D64D8F">
        <w:rPr>
          <w:sz w:val="28"/>
          <w:szCs w:val="28"/>
        </w:rPr>
        <w:t>. Panel prejde do režimu nas</w:t>
      </w:r>
      <w:r>
        <w:rPr>
          <w:sz w:val="28"/>
          <w:szCs w:val="28"/>
        </w:rPr>
        <w:t>tavenia, kde možno zvoliť</w:t>
      </w:r>
      <w:r w:rsidR="00963114">
        <w:rPr>
          <w:sz w:val="28"/>
          <w:szCs w:val="28"/>
        </w:rPr>
        <w:t>: Nastavenia displeja (D</w:t>
      </w:r>
      <w:r w:rsidRPr="00D64D8F">
        <w:rPr>
          <w:sz w:val="28"/>
          <w:szCs w:val="28"/>
        </w:rPr>
        <w:t xml:space="preserve">isplay settings), informácie (Information) alebo návrat (Exit). Požadovanú hodnotu parametra </w:t>
      </w:r>
      <w:r w:rsidRPr="00D64D8F">
        <w:rPr>
          <w:sz w:val="28"/>
          <w:szCs w:val="28"/>
        </w:rPr>
        <w:lastRenderedPageBreak/>
        <w:t xml:space="preserve">nastavte tlačidlami + ZVÝŠENIE a </w:t>
      </w:r>
      <w:r w:rsidR="00963114">
        <w:rPr>
          <w:sz w:val="28"/>
          <w:szCs w:val="28"/>
        </w:rPr>
        <w:t>– ZNÍŽENIE</w:t>
      </w:r>
      <w:r w:rsidRPr="00D64D8F">
        <w:rPr>
          <w:sz w:val="28"/>
          <w:szCs w:val="28"/>
        </w:rPr>
        <w:t>, následne potvrďte krátkym stlačením tlačidla "VYPÍNAČ".</w:t>
      </w:r>
    </w:p>
    <w:p w14:paraId="5F48805A" w14:textId="77777777" w:rsidR="00963114" w:rsidRDefault="00963114" w:rsidP="00D64D8F">
      <w:pPr>
        <w:pStyle w:val="Bezmezer"/>
        <w:rPr>
          <w:sz w:val="28"/>
          <w:szCs w:val="28"/>
        </w:rPr>
      </w:pPr>
    </w:p>
    <w:p w14:paraId="7B70DEC6" w14:textId="77777777" w:rsidR="00963114" w:rsidRPr="00963114" w:rsidRDefault="00963114" w:rsidP="0096311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</w:t>
      </w:r>
      <w:r w:rsidRPr="00963114">
        <w:rPr>
          <w:sz w:val="28"/>
          <w:szCs w:val="28"/>
        </w:rPr>
        <w:t>astavenia displeja</w:t>
      </w:r>
    </w:p>
    <w:p w14:paraId="341F4937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1. Nulovan</w:t>
      </w:r>
      <w:r>
        <w:rPr>
          <w:sz w:val="28"/>
          <w:szCs w:val="28"/>
        </w:rPr>
        <w:t>ie prejdenej vzdialenosti</w:t>
      </w:r>
      <w:r w:rsidRPr="00963114">
        <w:rPr>
          <w:sz w:val="28"/>
          <w:szCs w:val="28"/>
        </w:rPr>
        <w:t xml:space="preserve"> (TRIP)</w:t>
      </w:r>
    </w:p>
    <w:p w14:paraId="2F48A36A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Vstúpte do menu "Display settings", pomocou + a - nastavte "TRIP Reset" a potvrďte krátkym stlačením tlačidla VYPÍNAČ. Pomocou + a - zvoľte "YES" a potvrďte krátkym stlačením tlačidla VYPÍNAČ. Súčasným stlačením + a - uložíte nastaven</w:t>
      </w:r>
      <w:r>
        <w:rPr>
          <w:sz w:val="28"/>
          <w:szCs w:val="28"/>
        </w:rPr>
        <w:t>ie a vrátite sa späť na vstupné</w:t>
      </w:r>
      <w:r w:rsidRPr="00963114">
        <w:rPr>
          <w:sz w:val="28"/>
          <w:szCs w:val="28"/>
        </w:rPr>
        <w:t xml:space="preserve"> zobrazenie. Návrat možno urobiť voľbou "BACK" a "EXIT".</w:t>
      </w:r>
    </w:p>
    <w:p w14:paraId="10B1EA95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2. Zmena jednotiek</w:t>
      </w:r>
    </w:p>
    <w:p w14:paraId="14811E23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Postupom podľa bodu 1 v menu "Display settings", pomocou + a - nastavte "Unit" a potvrďte krátkym stlačením tlačidla VYPÍNAČ. Pomocou + a - zvoľte medzi "Metric" alebo "Imperial" a potvrďte krátkym stlačením tlačidla VYPÍNAČ. Uložte nastavenie súčasným stlačením + a -.</w:t>
      </w:r>
    </w:p>
    <w:p w14:paraId="386DED8C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3. Intenzita podsvietenia</w:t>
      </w:r>
    </w:p>
    <w:p w14:paraId="6C3EDC9D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Postupom podľa bodu 1 v menu "Display settings", pomocou + a - nastavte "Brightness" a potvrďte krátkym stlačením tlačidla VYPÍNAČ. Pomoc</w:t>
      </w:r>
      <w:r>
        <w:rPr>
          <w:sz w:val="28"/>
          <w:szCs w:val="28"/>
        </w:rPr>
        <w:t>ou + a - zvoľte intenzitu osvetlenia</w:t>
      </w:r>
      <w:r w:rsidRPr="00963114">
        <w:rPr>
          <w:sz w:val="28"/>
          <w:szCs w:val="28"/>
        </w:rPr>
        <w:t xml:space="preserve"> "100%" / "75%" / "50%" / "30%" / "10%" a potvrďte krátkym stlačením tlačidla VYPÍNAČ. Uložte nastavenie súčasným stlačením + a -.</w:t>
      </w:r>
    </w:p>
    <w:p w14:paraId="42A25B30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4. Doba vypnutie pri nečinnosti</w:t>
      </w:r>
    </w:p>
    <w:p w14:paraId="6991067E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Postupom podľa bodu 1 v menu "Display settings", pomocou + a - nastavte "Auto Off" a potvrďte krátkym stlačením tlačidla VYPÍNAČ. Pomocou + a - zvoľte hodnotu medzi OFF (vypnuté) alebo 9/8/</w:t>
      </w:r>
      <w:r>
        <w:rPr>
          <w:sz w:val="28"/>
          <w:szCs w:val="28"/>
        </w:rPr>
        <w:t>7/6/5/4/3/2/1 "minút</w:t>
      </w:r>
      <w:r w:rsidRPr="00963114">
        <w:rPr>
          <w:sz w:val="28"/>
          <w:szCs w:val="28"/>
        </w:rPr>
        <w:t xml:space="preserve"> a potvrďte krátkym stlačením tlačidla VYPÍNAČ. Uložte nastavenia.</w:t>
      </w:r>
    </w:p>
    <w:p w14:paraId="7BB3099B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5. Stupne asistencie</w:t>
      </w:r>
    </w:p>
    <w:p w14:paraId="1E84667D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Postupom podľa bodu 1 v menu "Display settings", pomocou + a - nastavte "Assist mode" a potvrďte krátkym stlačením tlačidla VYPÍNAČ. Pomocou + a - zvoľte hodnotu medzi 3/5/9 stupňov asistencie a potvrďte krátkym stlačením tlačidla VYPÍNAČ. Uložte nastavenia.</w:t>
      </w:r>
    </w:p>
    <w:p w14:paraId="585C8188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6. Rozmer kolies</w:t>
      </w:r>
    </w:p>
    <w:p w14:paraId="6FE21A1E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Postupom podľa bodu 1 v menu "Display settings", pomocou + a - nastavte "Wheel size" a potvrďte krátkym stlačením tlačidla VYPÍNAČ. Pomocou + a - zvoľte hod</w:t>
      </w:r>
      <w:r>
        <w:rPr>
          <w:sz w:val="28"/>
          <w:szCs w:val="28"/>
        </w:rPr>
        <w:t>notu medzi 26/27/29 podľa veľkosti</w:t>
      </w:r>
      <w:r w:rsidRPr="00963114">
        <w:rPr>
          <w:sz w:val="28"/>
          <w:szCs w:val="28"/>
        </w:rPr>
        <w:t xml:space="preserve"> kolesa a potvrďte krátkym stlačením tlačidla VYPÍNAČ. Uložte nastavenia.</w:t>
      </w:r>
    </w:p>
    <w:p w14:paraId="5010D753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informácie</w:t>
      </w:r>
    </w:p>
    <w:p w14:paraId="312170AE" w14:textId="77777777" w:rsidR="00963114" w:rsidRPr="00963114" w:rsidRDefault="00963114" w:rsidP="0096311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Na displeji</w:t>
      </w:r>
      <w:r w:rsidRPr="00963114">
        <w:rPr>
          <w:sz w:val="28"/>
          <w:szCs w:val="28"/>
        </w:rPr>
        <w:t xml:space="preserve"> po vstupe do Display settings pomocou + a - možné získať informácie o rýchlostnom limite (Speed ​​limit), stavu batérie (Battery info) a </w:t>
      </w:r>
      <w:r w:rsidRPr="00963114">
        <w:rPr>
          <w:sz w:val="28"/>
          <w:szCs w:val="28"/>
        </w:rPr>
        <w:lastRenderedPageBreak/>
        <w:t>chybových hláseniach (Error codes). Pre návrat stlačte krátko tlačidlo VYPÍNAČ, pre opustenie menu stlačte súčasne + a - alebo zvoľte "BACK" a "EXIT"</w:t>
      </w:r>
    </w:p>
    <w:p w14:paraId="6AECA1C5" w14:textId="77777777" w:rsidR="00963114" w:rsidRPr="00963114" w:rsidRDefault="00963114" w:rsidP="0096311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Informatívne</w:t>
      </w:r>
      <w:r w:rsidRPr="00963114">
        <w:rPr>
          <w:sz w:val="28"/>
          <w:szCs w:val="28"/>
        </w:rPr>
        <w:t xml:space="preserve"> kódy pre stav batérie (ak sú pri danom modeli aktívne):</w:t>
      </w:r>
    </w:p>
    <w:p w14:paraId="1306E540" w14:textId="77777777" w:rsidR="00963114" w:rsidRPr="00963114" w:rsidRDefault="00963114" w:rsidP="0096311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b01 Aktuálna teplota</w:t>
      </w:r>
      <w:r w:rsidRPr="00963114">
        <w:rPr>
          <w:sz w:val="28"/>
          <w:szCs w:val="28"/>
        </w:rPr>
        <w:t xml:space="preserve"> ° C</w:t>
      </w:r>
    </w:p>
    <w:p w14:paraId="0A958445" w14:textId="77777777" w:rsidR="00963114" w:rsidRPr="00963114" w:rsidRDefault="00963114" w:rsidP="0096311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b</w:t>
      </w:r>
      <w:r w:rsidRPr="00963114">
        <w:rPr>
          <w:sz w:val="28"/>
          <w:szCs w:val="28"/>
        </w:rPr>
        <w:t>04 Celkové napätie mV</w:t>
      </w:r>
    </w:p>
    <w:p w14:paraId="25001180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b06 Stredná hodnota prúdu mA</w:t>
      </w:r>
    </w:p>
    <w:p w14:paraId="0EAC2B74" w14:textId="77777777" w:rsidR="00963114" w:rsidRPr="00963114" w:rsidRDefault="00963114" w:rsidP="0096311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b</w:t>
      </w:r>
      <w:r w:rsidRPr="00963114">
        <w:rPr>
          <w:sz w:val="28"/>
          <w:szCs w:val="28"/>
        </w:rPr>
        <w:t>07 Zostávajúca kapacita mAh</w:t>
      </w:r>
    </w:p>
    <w:p w14:paraId="7E0BAD58" w14:textId="77777777" w:rsidR="00963114" w:rsidRPr="00963114" w:rsidRDefault="00963114" w:rsidP="0096311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b</w:t>
      </w:r>
      <w:r w:rsidRPr="00963114">
        <w:rPr>
          <w:sz w:val="28"/>
          <w:szCs w:val="28"/>
        </w:rPr>
        <w:t>08 Vstupná kapacita mAh</w:t>
      </w:r>
    </w:p>
    <w:p w14:paraId="21060F9E" w14:textId="77777777" w:rsidR="00963114" w:rsidRPr="00963114" w:rsidRDefault="00963114" w:rsidP="0096311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b</w:t>
      </w:r>
      <w:r w:rsidRPr="00963114">
        <w:rPr>
          <w:sz w:val="28"/>
          <w:szCs w:val="28"/>
        </w:rPr>
        <w:t>09 Stav nabitia relatívnej SOC%</w:t>
      </w:r>
    </w:p>
    <w:p w14:paraId="0091E39D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b10 Stav nabitia absolútnej SOC%</w:t>
      </w:r>
    </w:p>
    <w:p w14:paraId="77D5AEE3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b11 Počet cyklov</w:t>
      </w:r>
    </w:p>
    <w:p w14:paraId="5BA324CA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b12 Doba bez nabitia, hodiny</w:t>
      </w:r>
    </w:p>
    <w:p w14:paraId="1CC7352C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Význam chybových hlásení:</w:t>
      </w:r>
    </w:p>
    <w:p w14:paraId="214FA005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"07" Ochrana proti prepätiu, skontroluj batériu</w:t>
      </w:r>
    </w:p>
    <w:p w14:paraId="06BA9ACA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"08" Chyba Hallove</w:t>
      </w:r>
      <w:r>
        <w:rPr>
          <w:sz w:val="28"/>
          <w:szCs w:val="28"/>
        </w:rPr>
        <w:t>j</w:t>
      </w:r>
      <w:r w:rsidRPr="00963114">
        <w:rPr>
          <w:sz w:val="28"/>
          <w:szCs w:val="28"/>
        </w:rPr>
        <w:t xml:space="preserve"> sondy alebo riadenie motora</w:t>
      </w:r>
    </w:p>
    <w:p w14:paraId="3FD0E8FC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"10" Prehriatie modulu riadiacej jednotky, nechajte vychladnúť</w:t>
      </w:r>
    </w:p>
    <w:p w14:paraId="4C86EED4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"12" Chyba obvodu u riadiacej jednotky</w:t>
      </w:r>
    </w:p>
    <w:p w14:paraId="6F850857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"13" Prehriatie batérie, nechajte vychladnúť</w:t>
      </w:r>
    </w:p>
    <w:p w14:paraId="5D9DDCD4" w14:textId="77777777" w:rsidR="00963114" w:rsidRPr="00963114" w:rsidRDefault="00CD4D1C" w:rsidP="0096311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"21" Chyba senzora</w:t>
      </w:r>
      <w:r w:rsidR="00963114" w:rsidRPr="00963114">
        <w:rPr>
          <w:sz w:val="28"/>
          <w:szCs w:val="28"/>
        </w:rPr>
        <w:t xml:space="preserve"> otáčania kolies, skontrolujte polohu</w:t>
      </w:r>
    </w:p>
    <w:p w14:paraId="0C2D8829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"22" Chyba komunikácie riadiaceho obvodu batérie</w:t>
      </w:r>
    </w:p>
    <w:p w14:paraId="49CD49E3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"30" Chyba komunikácie, skontroluj konektory</w:t>
      </w:r>
    </w:p>
    <w:p w14:paraId="63985DC2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Odoslať spätnú väzbu</w:t>
      </w:r>
    </w:p>
    <w:p w14:paraId="6751C293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História</w:t>
      </w:r>
    </w:p>
    <w:p w14:paraId="46A27F35" w14:textId="77777777" w:rsidR="00963114" w:rsidRP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Uložené</w:t>
      </w:r>
    </w:p>
    <w:p w14:paraId="62F6ED1E" w14:textId="77777777" w:rsidR="00963114" w:rsidRDefault="00963114" w:rsidP="00963114">
      <w:pPr>
        <w:pStyle w:val="Bezmezer"/>
        <w:rPr>
          <w:sz w:val="28"/>
          <w:szCs w:val="28"/>
        </w:rPr>
      </w:pPr>
      <w:r w:rsidRPr="00963114">
        <w:rPr>
          <w:sz w:val="28"/>
          <w:szCs w:val="28"/>
        </w:rPr>
        <w:t>Komunita</w:t>
      </w:r>
    </w:p>
    <w:p w14:paraId="35F38213" w14:textId="77777777" w:rsidR="00CD4D1C" w:rsidRDefault="00CD4D1C" w:rsidP="00963114">
      <w:pPr>
        <w:pStyle w:val="Bezmezer"/>
        <w:rPr>
          <w:sz w:val="28"/>
          <w:szCs w:val="28"/>
        </w:rPr>
      </w:pPr>
    </w:p>
    <w:p w14:paraId="59D1D523" w14:textId="77777777" w:rsidR="00CD4D1C" w:rsidRPr="00CD4D1C" w:rsidRDefault="00CD4D1C" w:rsidP="00CD4D1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</w:t>
      </w:r>
      <w:r w:rsidRPr="00CD4D1C">
        <w:rPr>
          <w:sz w:val="28"/>
          <w:szCs w:val="28"/>
        </w:rPr>
        <w:t>astavenie pruženia</w:t>
      </w:r>
    </w:p>
    <w:p w14:paraId="61EA8F6E" w14:textId="77777777" w:rsid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>Na bicykloch Lectron možno v závislosti od typu výbavy nastavovať jednot</w:t>
      </w:r>
      <w:r>
        <w:rPr>
          <w:sz w:val="28"/>
          <w:szCs w:val="28"/>
        </w:rPr>
        <w:t>livé pružiace jednotky. Prepätie (tuhosť) prednej vidlice</w:t>
      </w:r>
      <w:r w:rsidRPr="00CD4D1C">
        <w:rPr>
          <w:sz w:val="28"/>
          <w:szCs w:val="28"/>
        </w:rPr>
        <w:t xml:space="preserve"> sa reguluje otočn</w:t>
      </w:r>
      <w:r>
        <w:rPr>
          <w:sz w:val="28"/>
          <w:szCs w:val="28"/>
        </w:rPr>
        <w:t>ými skrutkami zhora na teleskope</w:t>
      </w:r>
      <w:r w:rsidRPr="00CD4D1C">
        <w:rPr>
          <w:sz w:val="28"/>
          <w:szCs w:val="28"/>
        </w:rPr>
        <w:t>. Pruženie možno u niektorých modeloch úpl</w:t>
      </w:r>
      <w:r>
        <w:rPr>
          <w:sz w:val="28"/>
          <w:szCs w:val="28"/>
        </w:rPr>
        <w:t>ne eliminovať zamknutím - krajnou polohou aretačnej</w:t>
      </w:r>
      <w:r w:rsidRPr="00CD4D1C">
        <w:rPr>
          <w:sz w:val="28"/>
          <w:szCs w:val="28"/>
        </w:rPr>
        <w:t xml:space="preserve"> páčky na vidli</w:t>
      </w:r>
      <w:r>
        <w:rPr>
          <w:sz w:val="28"/>
          <w:szCs w:val="28"/>
        </w:rPr>
        <w:t>ci</w:t>
      </w:r>
      <w:r w:rsidRPr="00CD4D1C">
        <w:rPr>
          <w:sz w:val="28"/>
          <w:szCs w:val="28"/>
        </w:rPr>
        <w:t>. Nastavenie by malo zodpovedať váhe jazdca a povahe povrchu. Mäkké pruženie je komfortnejšie, ale spotrebováva pri jazde viac energie.</w:t>
      </w:r>
    </w:p>
    <w:p w14:paraId="7E8D687E" w14:textId="77777777" w:rsidR="00CD4D1C" w:rsidRDefault="00CD4D1C" w:rsidP="00CD4D1C">
      <w:pPr>
        <w:pStyle w:val="Bezmezer"/>
        <w:rPr>
          <w:sz w:val="28"/>
          <w:szCs w:val="28"/>
        </w:rPr>
      </w:pPr>
    </w:p>
    <w:p w14:paraId="11EE9B71" w14:textId="77777777" w:rsidR="00CD4D1C" w:rsidRP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>Poloha externého čidla</w:t>
      </w:r>
    </w:p>
    <w:p w14:paraId="09CE06A9" w14:textId="77777777" w:rsid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>U stredových pohonov s čidlom na zadnej vidl</w:t>
      </w:r>
      <w:r>
        <w:rPr>
          <w:sz w:val="28"/>
          <w:szCs w:val="28"/>
        </w:rPr>
        <w:t>ici je potrebné, aby kovový článok čidla vo výplete lí</w:t>
      </w:r>
      <w:r w:rsidRPr="00CD4D1C">
        <w:rPr>
          <w:sz w:val="28"/>
          <w:szCs w:val="28"/>
        </w:rPr>
        <w:t>coval pri otáčaní ko</w:t>
      </w:r>
      <w:r>
        <w:rPr>
          <w:sz w:val="28"/>
          <w:szCs w:val="28"/>
        </w:rPr>
        <w:t>lesa s terčíkom čidla na vidlici</w:t>
      </w:r>
      <w:r w:rsidRPr="00CD4D1C">
        <w:rPr>
          <w:sz w:val="28"/>
          <w:szCs w:val="28"/>
        </w:rPr>
        <w:t>. Optimál</w:t>
      </w:r>
      <w:r>
        <w:rPr>
          <w:sz w:val="28"/>
          <w:szCs w:val="28"/>
        </w:rPr>
        <w:t>ny odstup oboch častí pri stretávaní</w:t>
      </w:r>
      <w:r w:rsidRPr="00CD4D1C">
        <w:rPr>
          <w:sz w:val="28"/>
          <w:szCs w:val="28"/>
        </w:rPr>
        <w:t xml:space="preserve"> je cca 8-10mm. Nas</w:t>
      </w:r>
      <w:r>
        <w:rPr>
          <w:sz w:val="28"/>
          <w:szCs w:val="28"/>
        </w:rPr>
        <w:t>tavte prípadne po povolení článok čidla vo výplete a znovu pri</w:t>
      </w:r>
      <w:r w:rsidRPr="00CD4D1C">
        <w:rPr>
          <w:sz w:val="28"/>
          <w:szCs w:val="28"/>
        </w:rPr>
        <w:t>tiahnite.</w:t>
      </w:r>
    </w:p>
    <w:p w14:paraId="3FE2353F" w14:textId="77777777" w:rsidR="00CD4D1C" w:rsidRDefault="00CD4D1C" w:rsidP="00CD4D1C">
      <w:pPr>
        <w:pStyle w:val="Bezmezer"/>
        <w:rPr>
          <w:sz w:val="28"/>
          <w:szCs w:val="28"/>
        </w:rPr>
      </w:pPr>
    </w:p>
    <w:p w14:paraId="64218009" w14:textId="77777777" w:rsidR="00CD4D1C" w:rsidRPr="00CD4D1C" w:rsidRDefault="00CD4D1C" w:rsidP="00CD4D1C">
      <w:pPr>
        <w:pStyle w:val="Bezmezer"/>
        <w:rPr>
          <w:b/>
          <w:sz w:val="28"/>
          <w:szCs w:val="28"/>
        </w:rPr>
      </w:pPr>
      <w:r w:rsidRPr="00CD4D1C">
        <w:rPr>
          <w:b/>
          <w:sz w:val="28"/>
          <w:szCs w:val="28"/>
        </w:rPr>
        <w:lastRenderedPageBreak/>
        <w:t>III. Bezpečnosť, prevádzkovanie a záruka</w:t>
      </w:r>
    </w:p>
    <w:p w14:paraId="7439C46A" w14:textId="77777777" w:rsidR="00CD4D1C" w:rsidRP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>Pred každou jazdou prekontrolujte stav je</w:t>
      </w:r>
      <w:r>
        <w:rPr>
          <w:sz w:val="28"/>
          <w:szCs w:val="28"/>
        </w:rPr>
        <w:t xml:space="preserve">dnotlivých súčastí, </w:t>
      </w:r>
      <w:r w:rsidRPr="00CD4D1C">
        <w:rPr>
          <w:sz w:val="28"/>
          <w:szCs w:val="28"/>
        </w:rPr>
        <w:t>funkčnosť bŕzd, upevnenie kolies</w:t>
      </w:r>
      <w:r>
        <w:rPr>
          <w:sz w:val="28"/>
          <w:szCs w:val="28"/>
        </w:rPr>
        <w:t xml:space="preserve"> a riadenie, vrátane dotiahnutia</w:t>
      </w:r>
      <w:r w:rsidRPr="00CD4D1C">
        <w:rPr>
          <w:sz w:val="28"/>
          <w:szCs w:val="28"/>
        </w:rPr>
        <w:t xml:space="preserve"> skrutkový</w:t>
      </w:r>
      <w:r>
        <w:rPr>
          <w:sz w:val="28"/>
          <w:szCs w:val="28"/>
        </w:rPr>
        <w:t>ch spojov a uistite sa o nabití batérii</w:t>
      </w:r>
      <w:r w:rsidRPr="00CD4D1C">
        <w:rPr>
          <w:sz w:val="28"/>
          <w:szCs w:val="28"/>
        </w:rPr>
        <w:t>. V prípade zistenia nedostatkov najprv závady odstráňte. S využívaním elektrického pohonu a jeho ovládaním sa zoznám</w:t>
      </w:r>
      <w:r>
        <w:rPr>
          <w:sz w:val="28"/>
          <w:szCs w:val="28"/>
        </w:rPr>
        <w:t>te najprv na menej frekventovanej ploche, napr. p</w:t>
      </w:r>
      <w:r w:rsidRPr="00CD4D1C">
        <w:rPr>
          <w:sz w:val="28"/>
          <w:szCs w:val="28"/>
        </w:rPr>
        <w:t>arkovisku. Nevystavujte elektrobicykel dažďu, nejazdite v hlbokej vode a neumývajte prúdom vody.</w:t>
      </w:r>
    </w:p>
    <w:p w14:paraId="67310CF8" w14:textId="77777777" w:rsidR="00CD4D1C" w:rsidRP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>Pri jazde za zníženej viditeľnosti používajte osvetlenie. V prípade, že prepravujete predmety na nosiči batožiny</w:t>
      </w:r>
      <w:r w:rsidR="005D3507">
        <w:rPr>
          <w:sz w:val="28"/>
          <w:szCs w:val="28"/>
        </w:rPr>
        <w:t>,</w:t>
      </w:r>
      <w:r w:rsidRPr="00CD4D1C">
        <w:rPr>
          <w:sz w:val="28"/>
          <w:szCs w:val="28"/>
        </w:rPr>
        <w:t xml:space="preserve"> dbajte na ich pevné uchytenie a neprekračujte maximálnu nosnos</w:t>
      </w:r>
      <w:r w:rsidR="005D3507">
        <w:rPr>
          <w:sz w:val="28"/>
          <w:szCs w:val="28"/>
        </w:rPr>
        <w:t>ť nosiča 10kg. Pri prehadzovaní prevodov poháňajte</w:t>
      </w:r>
      <w:r w:rsidRPr="00CD4D1C">
        <w:rPr>
          <w:sz w:val="28"/>
          <w:szCs w:val="28"/>
        </w:rPr>
        <w:t xml:space="preserve"> menšou silou,</w:t>
      </w:r>
      <w:r w:rsidR="005D3507">
        <w:rPr>
          <w:sz w:val="28"/>
          <w:szCs w:val="28"/>
        </w:rPr>
        <w:t xml:space="preserve"> aby došlo k ľahšiemu presunu</w:t>
      </w:r>
      <w:r w:rsidRPr="00CD4D1C">
        <w:rPr>
          <w:sz w:val="28"/>
          <w:szCs w:val="28"/>
        </w:rPr>
        <w:t xml:space="preserve"> reťaze. U kolies s 21 a viac rýchlosťami voľte kombinácie prevo</w:t>
      </w:r>
      <w:r w:rsidR="005D3507">
        <w:rPr>
          <w:sz w:val="28"/>
          <w:szCs w:val="28"/>
        </w:rPr>
        <w:t>dov, pri ktorých sa menej kríži reťaz (u malého kola v strede</w:t>
      </w:r>
      <w:r w:rsidRPr="00CD4D1C">
        <w:rPr>
          <w:sz w:val="28"/>
          <w:szCs w:val="28"/>
        </w:rPr>
        <w:t xml:space="preserve"> voľte skôr väčšie kolieska vzadu a naopak).</w:t>
      </w:r>
    </w:p>
    <w:p w14:paraId="5FCB66AD" w14:textId="77777777" w:rsidR="00CD4D1C" w:rsidRPr="00CD4D1C" w:rsidRDefault="005D3507" w:rsidP="00CD4D1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Elektrobicykel je určený k bežnému rekreačnému využitiu</w:t>
      </w:r>
      <w:r w:rsidR="00CD4D1C" w:rsidRPr="00CD4D1C">
        <w:rPr>
          <w:sz w:val="28"/>
          <w:szCs w:val="28"/>
        </w:rPr>
        <w:t xml:space="preserve"> na cestách vhodných pre cyklistiku a zaťaženie do limitu udaného výrobcom. Nepoužívajte elektrobicykel v náročnom teréne, s nadmerným zaťažením alebo spôso</w:t>
      </w:r>
      <w:r>
        <w:rPr>
          <w:sz w:val="28"/>
          <w:szCs w:val="28"/>
        </w:rPr>
        <w:t>bom, ktorý odporuje jeho určeniu</w:t>
      </w:r>
      <w:r w:rsidR="00CD4D1C" w:rsidRPr="00CD4D1C">
        <w:rPr>
          <w:sz w:val="28"/>
          <w:szCs w:val="28"/>
        </w:rPr>
        <w:t>.</w:t>
      </w:r>
    </w:p>
    <w:p w14:paraId="192ED9DC" w14:textId="77777777" w:rsidR="00CD4D1C" w:rsidRP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 xml:space="preserve">K jazde </w:t>
      </w:r>
      <w:r w:rsidR="005D3507">
        <w:rPr>
          <w:sz w:val="28"/>
          <w:szCs w:val="28"/>
        </w:rPr>
        <w:t>na elektrobicykli nie je potrebný</w:t>
      </w:r>
      <w:r w:rsidRPr="00CD4D1C">
        <w:rPr>
          <w:sz w:val="28"/>
          <w:szCs w:val="28"/>
        </w:rPr>
        <w:t xml:space="preserve"> vodičský preukaz ani iné osvedčenia, ak je osoba spô</w:t>
      </w:r>
      <w:r w:rsidR="005D3507">
        <w:rPr>
          <w:sz w:val="28"/>
          <w:szCs w:val="28"/>
        </w:rPr>
        <w:t>sobilá k jazde na bežnom</w:t>
      </w:r>
      <w:r w:rsidRPr="00CD4D1C">
        <w:rPr>
          <w:sz w:val="28"/>
          <w:szCs w:val="28"/>
        </w:rPr>
        <w:t xml:space="preserve"> bicykli. Dodržujte užívateľské inštrukcie, platnú legislatívu a pravidlá </w:t>
      </w:r>
      <w:r w:rsidR="005D3507">
        <w:rPr>
          <w:sz w:val="28"/>
          <w:szCs w:val="28"/>
        </w:rPr>
        <w:t>cestnej premáv</w:t>
      </w:r>
      <w:r w:rsidRPr="00CD4D1C">
        <w:rPr>
          <w:sz w:val="28"/>
          <w:szCs w:val="28"/>
        </w:rPr>
        <w:t>ky.</w:t>
      </w:r>
    </w:p>
    <w:p w14:paraId="35688CB0" w14:textId="77777777" w:rsidR="00CD4D1C" w:rsidRP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 xml:space="preserve">Bicykel musí pre prevádzku na pozemných komunikáciách spĺňať požiadavky vyhlášky 341/2002 Zb (príloha 13), smerníc EN 4210-2, pre elektrobicykle EN 15194 a ďalších platných noriem, vrátane povinných odrazových skiel a osvetlenia pre prípad jazdy za zníženej viditeľnosti. Za dodržiavanie zhody s uvedenými požiadavkami </w:t>
      </w:r>
      <w:r w:rsidR="005D3507">
        <w:rPr>
          <w:sz w:val="28"/>
          <w:szCs w:val="28"/>
        </w:rPr>
        <w:t>(napr. potrebné dovybavenie elektrobicykla</w:t>
      </w:r>
      <w:r w:rsidRPr="00CD4D1C">
        <w:rPr>
          <w:sz w:val="28"/>
          <w:szCs w:val="28"/>
        </w:rPr>
        <w:t xml:space="preserve">) nenesie predajca zodpovednosť. Odporúčame tiež </w:t>
      </w:r>
      <w:r w:rsidR="005D3507">
        <w:rPr>
          <w:sz w:val="28"/>
          <w:szCs w:val="28"/>
        </w:rPr>
        <w:t>používanie cyklistickej</w:t>
      </w:r>
      <w:r w:rsidRPr="00CD4D1C">
        <w:rPr>
          <w:sz w:val="28"/>
          <w:szCs w:val="28"/>
        </w:rPr>
        <w:t xml:space="preserve"> prilby a okuliarov. Elektrobicykle s výkonom cez 250W sú primárne určené pre off-r</w:t>
      </w:r>
      <w:r w:rsidR="005D3507">
        <w:rPr>
          <w:sz w:val="28"/>
          <w:szCs w:val="28"/>
        </w:rPr>
        <w:t>oad. Využitie stupňov asistencie</w:t>
      </w:r>
      <w:r w:rsidRPr="00CD4D1C">
        <w:rPr>
          <w:sz w:val="28"/>
          <w:szCs w:val="28"/>
        </w:rPr>
        <w:t xml:space="preserve"> pre off-road (viď. Kap. 2.4) je prípustné len mimo ve</w:t>
      </w:r>
      <w:r w:rsidR="005D3507">
        <w:rPr>
          <w:sz w:val="28"/>
          <w:szCs w:val="28"/>
        </w:rPr>
        <w:t>rejných komunikácií a cyklotrás</w:t>
      </w:r>
      <w:r w:rsidRPr="00CD4D1C">
        <w:rPr>
          <w:sz w:val="28"/>
          <w:szCs w:val="28"/>
        </w:rPr>
        <w:t>. V prípade dodatočnej inštalácie ovládača pre priamy záber motora</w:t>
      </w:r>
      <w:r w:rsidR="005D3507">
        <w:rPr>
          <w:sz w:val="28"/>
          <w:szCs w:val="28"/>
        </w:rPr>
        <w:t xml:space="preserve"> nie je elektrobicykel spôsobilý</w:t>
      </w:r>
      <w:r w:rsidRPr="00CD4D1C">
        <w:rPr>
          <w:sz w:val="28"/>
          <w:szCs w:val="28"/>
        </w:rPr>
        <w:t xml:space="preserve"> prevádzky na pozemných komunikáciách a cyklotrasách.</w:t>
      </w:r>
    </w:p>
    <w:p w14:paraId="06EA0585" w14:textId="77777777" w:rsidR="00CD4D1C" w:rsidRP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>Poskytovaná záruka v zákonnom rozsahu sa nevzťahuje na poruchy vzniknuté nesprávnym používaním, nedodržaním užívateľských inštrukcií, zanedbaním údržby, zaplavenie elektroinštalácie vodou a opotrebovanie jednotlivých súčastí v dôsledku užívania. Pre doloženie platnosti záruky uschovajte doklad o nákupe výrobku (faktúru). Podrobné záručné podmienky sú k dispozícii na webovej adrese www.lectron.cz</w:t>
      </w:r>
    </w:p>
    <w:p w14:paraId="5AE28107" w14:textId="77777777" w:rsidR="005D3507" w:rsidRDefault="005D3507" w:rsidP="00CD4D1C">
      <w:pPr>
        <w:pStyle w:val="Bezmezer"/>
        <w:rPr>
          <w:sz w:val="28"/>
          <w:szCs w:val="28"/>
        </w:rPr>
      </w:pPr>
    </w:p>
    <w:p w14:paraId="3E7CCED9" w14:textId="77777777" w:rsidR="005D3507" w:rsidRDefault="005D3507" w:rsidP="00CD4D1C">
      <w:pPr>
        <w:pStyle w:val="Bezmezer"/>
        <w:rPr>
          <w:sz w:val="28"/>
          <w:szCs w:val="28"/>
        </w:rPr>
      </w:pPr>
    </w:p>
    <w:p w14:paraId="5518247C" w14:textId="77777777" w:rsidR="005D3507" w:rsidRDefault="005D3507" w:rsidP="00CD4D1C">
      <w:pPr>
        <w:pStyle w:val="Bezmezer"/>
        <w:rPr>
          <w:sz w:val="28"/>
          <w:szCs w:val="28"/>
        </w:rPr>
      </w:pPr>
    </w:p>
    <w:p w14:paraId="1A3C9818" w14:textId="77777777" w:rsidR="00CD4D1C" w:rsidRP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lastRenderedPageBreak/>
        <w:t>Pred každou jazdou:</w:t>
      </w:r>
    </w:p>
    <w:p w14:paraId="21A38B8A" w14:textId="77777777" w:rsidR="00CD4D1C" w:rsidRPr="00CD4D1C" w:rsidRDefault="005D3507" w:rsidP="00CD4D1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Kontrola dotiahnutia a funkcia</w:t>
      </w:r>
      <w:r w:rsidR="00CD4D1C" w:rsidRPr="00CD4D1C">
        <w:rPr>
          <w:sz w:val="28"/>
          <w:szCs w:val="28"/>
        </w:rPr>
        <w:t xml:space="preserve"> rýchloupínacích skrutiek! Ak spozorujete akúkoľvek zmenu polohy pák rýchloupínacích skrutiek aj počas jazdy, okamžite zastavte a prekontrolujte ich správne dotiahnutie.</w:t>
      </w:r>
    </w:p>
    <w:p w14:paraId="1A2CF72A" w14:textId="77777777" w:rsidR="00CD4D1C" w:rsidRPr="00CD4D1C" w:rsidRDefault="005D3507" w:rsidP="00CD4D1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•</w:t>
      </w:r>
      <w:r w:rsidR="00CD4D1C" w:rsidRPr="00CD4D1C">
        <w:rPr>
          <w:sz w:val="28"/>
          <w:szCs w:val="28"/>
        </w:rPr>
        <w:t>Kontrola funkčnosti a na</w:t>
      </w:r>
      <w:r>
        <w:rPr>
          <w:sz w:val="28"/>
          <w:szCs w:val="28"/>
        </w:rPr>
        <w:t>stavenie bŕzd, vrátane dosadania brzdových platničiek / gumičiek</w:t>
      </w:r>
      <w:r w:rsidR="00CD4D1C" w:rsidRPr="00CD4D1C">
        <w:rPr>
          <w:sz w:val="28"/>
          <w:szCs w:val="28"/>
        </w:rPr>
        <w:t>.</w:t>
      </w:r>
    </w:p>
    <w:p w14:paraId="4A12CB6B" w14:textId="77777777" w:rsidR="00CD4D1C" w:rsidRP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>•Kontrola nahustenia pneumatík a stavu kolies (deformácia, vôľa, voľnosť v otáčaní).</w:t>
      </w:r>
    </w:p>
    <w:p w14:paraId="4E129473" w14:textId="77777777" w:rsidR="00CD4D1C" w:rsidRPr="00CD4D1C" w:rsidRDefault="005D3507" w:rsidP="00CD4D1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•Kontrola dotiahnutie špicov</w:t>
      </w:r>
      <w:r w:rsidR="00CD4D1C" w:rsidRPr="00CD4D1C">
        <w:rPr>
          <w:sz w:val="28"/>
          <w:szCs w:val="28"/>
        </w:rPr>
        <w:t>, riadidiel, hlavy riadenia, s</w:t>
      </w:r>
      <w:r w:rsidR="0052387A">
        <w:rPr>
          <w:sz w:val="28"/>
          <w:szCs w:val="28"/>
        </w:rPr>
        <w:t>tredu kľúk a pedálov</w:t>
      </w:r>
      <w:r w:rsidR="00CD4D1C" w:rsidRPr="00CD4D1C">
        <w:rPr>
          <w:sz w:val="28"/>
          <w:szCs w:val="28"/>
        </w:rPr>
        <w:t>.</w:t>
      </w:r>
    </w:p>
    <w:p w14:paraId="39D5CBAE" w14:textId="77777777" w:rsidR="00CD4D1C" w:rsidRP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>•Kontrola činnosti meničov rýchlosti (prehadzovačky).</w:t>
      </w:r>
    </w:p>
    <w:p w14:paraId="59F3AC20" w14:textId="77777777" w:rsidR="00CD4D1C" w:rsidRPr="00CD4D1C" w:rsidRDefault="0052387A" w:rsidP="00CD4D1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•</w:t>
      </w:r>
      <w:r w:rsidR="00CD4D1C" w:rsidRPr="00CD4D1C">
        <w:rPr>
          <w:sz w:val="28"/>
          <w:szCs w:val="28"/>
        </w:rPr>
        <w:t>Kontrola stavu batérie a správnej funkcie elektropohonu</w:t>
      </w:r>
    </w:p>
    <w:p w14:paraId="741F2043" w14:textId="77777777" w:rsidR="00CD4D1C" w:rsidRP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>V prípade zistenia nedostatkov zaistite najprv nápravu!</w:t>
      </w:r>
    </w:p>
    <w:p w14:paraId="6925A5F8" w14:textId="77777777" w:rsidR="00CD4D1C" w:rsidRP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>Každý týždeň alebo každých 200km navyše:</w:t>
      </w:r>
    </w:p>
    <w:p w14:paraId="645D1034" w14:textId="77777777" w:rsidR="00CD4D1C" w:rsidRPr="00CD4D1C" w:rsidRDefault="0052387A" w:rsidP="00CD4D1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•</w:t>
      </w:r>
      <w:r w:rsidR="00CD4D1C" w:rsidRPr="00CD4D1C">
        <w:rPr>
          <w:sz w:val="28"/>
          <w:szCs w:val="28"/>
        </w:rPr>
        <w:t>Mazanie reťaze, ložísk, čapov</w:t>
      </w:r>
    </w:p>
    <w:p w14:paraId="6143976B" w14:textId="77777777" w:rsidR="00CD4D1C" w:rsidRPr="00CD4D1C" w:rsidRDefault="0052387A" w:rsidP="00CD4D1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•</w:t>
      </w:r>
      <w:r w:rsidR="00CD4D1C" w:rsidRPr="00CD4D1C">
        <w:rPr>
          <w:sz w:val="28"/>
          <w:szCs w:val="28"/>
        </w:rPr>
        <w:t>Premazanie a nastavenie funkcie meniča rýchlostí, mazanie ústia bowdenov</w:t>
      </w:r>
    </w:p>
    <w:p w14:paraId="7914DFB9" w14:textId="77777777" w:rsidR="00CD4D1C" w:rsidRPr="00CD4D1C" w:rsidRDefault="0052387A" w:rsidP="00CD4D1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•</w:t>
      </w:r>
      <w:r w:rsidR="00CD4D1C" w:rsidRPr="00CD4D1C">
        <w:rPr>
          <w:sz w:val="28"/>
          <w:szCs w:val="28"/>
        </w:rPr>
        <w:t>Kontrola stavu pneumatík - dezénu a meranie tlaku v pneumatikách</w:t>
      </w:r>
    </w:p>
    <w:p w14:paraId="30D7C614" w14:textId="77777777" w:rsidR="00CD4D1C" w:rsidRPr="00CD4D1C" w:rsidRDefault="0052387A" w:rsidP="00CD4D1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•Kontrola vycentrovania</w:t>
      </w:r>
      <w:r w:rsidR="00CD4D1C" w:rsidRPr="00CD4D1C">
        <w:rPr>
          <w:sz w:val="28"/>
          <w:szCs w:val="28"/>
        </w:rPr>
        <w:t xml:space="preserve"> r</w:t>
      </w:r>
      <w:r>
        <w:rPr>
          <w:sz w:val="28"/>
          <w:szCs w:val="28"/>
        </w:rPr>
        <w:t>áfikov kolies, dotiahnutie špicov</w:t>
      </w:r>
      <w:r w:rsidR="00CD4D1C" w:rsidRPr="00CD4D1C">
        <w:rPr>
          <w:sz w:val="28"/>
          <w:szCs w:val="28"/>
        </w:rPr>
        <w:t xml:space="preserve"> a prípadné nastavenie</w:t>
      </w:r>
    </w:p>
    <w:p w14:paraId="60D6A922" w14:textId="77777777" w:rsidR="00CD4D1C" w:rsidRP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>•Kontrola dotiahnutie všetkých skrutkových spojov, správnej polohy, nastavenie a miery opotrebenia všetkých komponentov.</w:t>
      </w:r>
    </w:p>
    <w:p w14:paraId="26235C36" w14:textId="77777777" w:rsidR="00CD4D1C" w:rsidRDefault="00CD4D1C" w:rsidP="00CD4D1C">
      <w:pPr>
        <w:pStyle w:val="Bezmezer"/>
        <w:rPr>
          <w:sz w:val="28"/>
          <w:szCs w:val="28"/>
        </w:rPr>
      </w:pPr>
      <w:r w:rsidRPr="00CD4D1C">
        <w:rPr>
          <w:sz w:val="28"/>
          <w:szCs w:val="28"/>
        </w:rPr>
        <w:t>Súčasťou pravidelnej údržby je v závislosti na spôsobe užívania tiež okam</w:t>
      </w:r>
      <w:r w:rsidR="0052387A">
        <w:rPr>
          <w:sz w:val="28"/>
          <w:szCs w:val="28"/>
        </w:rPr>
        <w:t>žité očistenie a osušenie bicykla</w:t>
      </w:r>
      <w:r w:rsidRPr="00CD4D1C">
        <w:rPr>
          <w:sz w:val="28"/>
          <w:szCs w:val="28"/>
        </w:rPr>
        <w:t>, čistenie reťaze, mazanie otočných komponentov a ďalšie bežné úkony, zamedzujúce nadm</w:t>
      </w:r>
      <w:r w:rsidR="0052387A">
        <w:rPr>
          <w:sz w:val="28"/>
          <w:szCs w:val="28"/>
        </w:rPr>
        <w:t>ernému opotrebeniu alebo korózii dielov elektrobicykla</w:t>
      </w:r>
      <w:r w:rsidRPr="00CD4D1C">
        <w:rPr>
          <w:sz w:val="28"/>
          <w:szCs w:val="28"/>
        </w:rPr>
        <w:t>. Po najazdení prvých</w:t>
      </w:r>
      <w:r w:rsidR="0052387A">
        <w:rPr>
          <w:sz w:val="28"/>
          <w:szCs w:val="28"/>
        </w:rPr>
        <w:t xml:space="preserve"> 200 km alebo 2 mesiacov od kúpi</w:t>
      </w:r>
      <w:r w:rsidRPr="00CD4D1C">
        <w:rPr>
          <w:sz w:val="28"/>
          <w:szCs w:val="28"/>
        </w:rPr>
        <w:t xml:space="preserve"> odporúčame realizovať u Vášho autorizovaného predajcu garančnú prehliadku. Kontrolu, údržbu aj opravy tohto produktu odporúčame zveriť odbornému servisu.</w:t>
      </w:r>
    </w:p>
    <w:p w14:paraId="35955BCF" w14:textId="77777777" w:rsidR="0052387A" w:rsidRDefault="0052387A" w:rsidP="00CD4D1C">
      <w:pPr>
        <w:pStyle w:val="Bezmezer"/>
        <w:rPr>
          <w:sz w:val="28"/>
          <w:szCs w:val="28"/>
        </w:rPr>
      </w:pPr>
    </w:p>
    <w:p w14:paraId="3DEFE605" w14:textId="77777777" w:rsidR="0052387A" w:rsidRPr="0052387A" w:rsidRDefault="0052387A" w:rsidP="0052387A">
      <w:pPr>
        <w:pStyle w:val="Bezmezer"/>
        <w:rPr>
          <w:b/>
          <w:sz w:val="28"/>
          <w:szCs w:val="28"/>
        </w:rPr>
      </w:pPr>
      <w:r w:rsidRPr="0052387A">
        <w:rPr>
          <w:b/>
          <w:sz w:val="28"/>
          <w:szCs w:val="28"/>
        </w:rPr>
        <w:t>ZÁZNAMY SERVISNÉHO MIESTA:</w:t>
      </w:r>
    </w:p>
    <w:p w14:paraId="37583525" w14:textId="77777777" w:rsidR="0052387A" w:rsidRDefault="0052387A" w:rsidP="0052387A">
      <w:pPr>
        <w:pStyle w:val="Bezmezer"/>
        <w:rPr>
          <w:sz w:val="28"/>
          <w:szCs w:val="28"/>
        </w:rPr>
      </w:pPr>
    </w:p>
    <w:p w14:paraId="4DFB926D" w14:textId="77777777" w:rsidR="0052387A" w:rsidRPr="0052387A" w:rsidRDefault="0052387A" w:rsidP="0052387A">
      <w:pPr>
        <w:pStyle w:val="Bezmezer"/>
        <w:rPr>
          <w:sz w:val="28"/>
          <w:szCs w:val="28"/>
        </w:rPr>
      </w:pPr>
      <w:r w:rsidRPr="0052387A">
        <w:rPr>
          <w:sz w:val="28"/>
          <w:szCs w:val="28"/>
        </w:rPr>
        <w:t>Záznam o predaji:</w:t>
      </w:r>
    </w:p>
    <w:p w14:paraId="472D2C19" w14:textId="77777777" w:rsidR="0052387A" w:rsidRDefault="0052387A" w:rsidP="0052387A">
      <w:pPr>
        <w:pStyle w:val="Bezmezer"/>
        <w:rPr>
          <w:sz w:val="28"/>
          <w:szCs w:val="28"/>
        </w:rPr>
      </w:pPr>
    </w:p>
    <w:p w14:paraId="2B01A662" w14:textId="77777777" w:rsidR="0052387A" w:rsidRPr="0052387A" w:rsidRDefault="0052387A" w:rsidP="0052387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1.Záručná</w:t>
      </w:r>
      <w:r w:rsidRPr="0052387A">
        <w:rPr>
          <w:sz w:val="28"/>
          <w:szCs w:val="28"/>
        </w:rPr>
        <w:t xml:space="preserve"> prehliadka:</w:t>
      </w:r>
      <w:r>
        <w:rPr>
          <w:sz w:val="28"/>
          <w:szCs w:val="28"/>
        </w:rPr>
        <w:t xml:space="preserve">                     </w:t>
      </w:r>
      <w:r w:rsidRPr="0052387A">
        <w:rPr>
          <w:sz w:val="28"/>
          <w:szCs w:val="28"/>
        </w:rPr>
        <w:t xml:space="preserve"> Dátum / Servisné miesto:</w:t>
      </w:r>
    </w:p>
    <w:p w14:paraId="7958B545" w14:textId="77777777" w:rsidR="0052387A" w:rsidRDefault="0052387A" w:rsidP="0052387A">
      <w:pPr>
        <w:pStyle w:val="Bezmezer"/>
        <w:rPr>
          <w:sz w:val="28"/>
          <w:szCs w:val="28"/>
        </w:rPr>
      </w:pPr>
    </w:p>
    <w:p w14:paraId="5B2F16B2" w14:textId="77777777" w:rsidR="0052387A" w:rsidRPr="0052387A" w:rsidRDefault="0052387A" w:rsidP="0052387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2.Záručná</w:t>
      </w:r>
      <w:r w:rsidRPr="0052387A">
        <w:rPr>
          <w:sz w:val="28"/>
          <w:szCs w:val="28"/>
        </w:rPr>
        <w:t xml:space="preserve"> prehliadka: </w:t>
      </w:r>
      <w:r>
        <w:rPr>
          <w:sz w:val="28"/>
          <w:szCs w:val="28"/>
        </w:rPr>
        <w:t xml:space="preserve">                     </w:t>
      </w:r>
      <w:r w:rsidRPr="0052387A">
        <w:rPr>
          <w:sz w:val="28"/>
          <w:szCs w:val="28"/>
        </w:rPr>
        <w:t>Dátum / Servisné miesto:</w:t>
      </w:r>
    </w:p>
    <w:p w14:paraId="3886839B" w14:textId="77777777" w:rsidR="0052387A" w:rsidRDefault="0052387A" w:rsidP="0052387A">
      <w:pPr>
        <w:pStyle w:val="Bezmezer"/>
        <w:rPr>
          <w:sz w:val="28"/>
          <w:szCs w:val="28"/>
        </w:rPr>
      </w:pPr>
    </w:p>
    <w:p w14:paraId="1B739C17" w14:textId="77777777" w:rsidR="0052387A" w:rsidRDefault="0052387A" w:rsidP="0052387A">
      <w:pPr>
        <w:pStyle w:val="Bezmezer"/>
        <w:rPr>
          <w:sz w:val="28"/>
          <w:szCs w:val="28"/>
        </w:rPr>
      </w:pPr>
      <w:r w:rsidRPr="0052387A">
        <w:rPr>
          <w:sz w:val="28"/>
          <w:szCs w:val="28"/>
        </w:rPr>
        <w:t>Ďalšie záznamy:</w:t>
      </w:r>
    </w:p>
    <w:p w14:paraId="3D37DC79" w14:textId="77777777" w:rsidR="0052387A" w:rsidRDefault="0052387A" w:rsidP="0052387A">
      <w:pPr>
        <w:pStyle w:val="Bezmezer"/>
        <w:rPr>
          <w:sz w:val="28"/>
          <w:szCs w:val="28"/>
        </w:rPr>
      </w:pPr>
    </w:p>
    <w:p w14:paraId="2311D7B0" w14:textId="77777777" w:rsidR="0052387A" w:rsidRDefault="0052387A" w:rsidP="0052387A">
      <w:pPr>
        <w:pStyle w:val="Bezmezer"/>
        <w:rPr>
          <w:sz w:val="28"/>
          <w:szCs w:val="28"/>
        </w:rPr>
      </w:pPr>
    </w:p>
    <w:p w14:paraId="7E8C4A95" w14:textId="77777777" w:rsidR="0052387A" w:rsidRDefault="0052387A" w:rsidP="0052387A">
      <w:pPr>
        <w:pStyle w:val="Bezmezer"/>
        <w:rPr>
          <w:sz w:val="28"/>
          <w:szCs w:val="28"/>
        </w:rPr>
      </w:pPr>
    </w:p>
    <w:p w14:paraId="6716398D" w14:textId="77777777" w:rsidR="0052387A" w:rsidRPr="0052387A" w:rsidRDefault="0052387A" w:rsidP="0052387A">
      <w:pPr>
        <w:pStyle w:val="Bezmezer"/>
        <w:rPr>
          <w:b/>
          <w:sz w:val="28"/>
          <w:szCs w:val="28"/>
        </w:rPr>
      </w:pPr>
      <w:r w:rsidRPr="0052387A">
        <w:rPr>
          <w:b/>
          <w:sz w:val="28"/>
          <w:szCs w:val="28"/>
        </w:rPr>
        <w:lastRenderedPageBreak/>
        <w:t>ZÁRUČNÝ LIST</w:t>
      </w:r>
    </w:p>
    <w:p w14:paraId="5AAAC723" w14:textId="77777777" w:rsidR="0052387A" w:rsidRDefault="0052387A" w:rsidP="0052387A">
      <w:pPr>
        <w:pStyle w:val="Bezmezer"/>
        <w:rPr>
          <w:sz w:val="28"/>
          <w:szCs w:val="28"/>
        </w:rPr>
      </w:pPr>
    </w:p>
    <w:p w14:paraId="64A67FA6" w14:textId="77777777" w:rsidR="0052387A" w:rsidRDefault="0052387A" w:rsidP="0052387A">
      <w:pPr>
        <w:pStyle w:val="Bezmezer"/>
        <w:rPr>
          <w:sz w:val="28"/>
          <w:szCs w:val="28"/>
        </w:rPr>
      </w:pPr>
      <w:r w:rsidRPr="0052387A">
        <w:rPr>
          <w:sz w:val="28"/>
          <w:szCs w:val="28"/>
        </w:rPr>
        <w:t>Záznam o predaji:</w:t>
      </w:r>
    </w:p>
    <w:p w14:paraId="627BFFC2" w14:textId="77777777" w:rsidR="0052387A" w:rsidRPr="0052387A" w:rsidRDefault="0052387A" w:rsidP="0052387A">
      <w:pPr>
        <w:pStyle w:val="Bezmezer"/>
        <w:rPr>
          <w:sz w:val="28"/>
          <w:szCs w:val="28"/>
        </w:rPr>
      </w:pPr>
    </w:p>
    <w:p w14:paraId="4A0FAA5D" w14:textId="77777777" w:rsidR="0052387A" w:rsidRPr="0052387A" w:rsidRDefault="0052387A" w:rsidP="0052387A">
      <w:pPr>
        <w:pStyle w:val="Bezmezer"/>
        <w:rPr>
          <w:sz w:val="28"/>
          <w:szCs w:val="28"/>
        </w:rPr>
      </w:pPr>
      <w:r w:rsidRPr="0052387A">
        <w:rPr>
          <w:sz w:val="28"/>
          <w:szCs w:val="28"/>
        </w:rPr>
        <w:t xml:space="preserve">Typ: </w:t>
      </w:r>
      <w:r>
        <w:rPr>
          <w:sz w:val="28"/>
          <w:szCs w:val="28"/>
        </w:rPr>
        <w:t xml:space="preserve">               </w:t>
      </w:r>
      <w:r w:rsidRPr="0052387A">
        <w:rPr>
          <w:sz w:val="28"/>
          <w:szCs w:val="28"/>
        </w:rPr>
        <w:t>Číslo rámu:</w:t>
      </w:r>
    </w:p>
    <w:p w14:paraId="56079969" w14:textId="77777777" w:rsidR="0052387A" w:rsidRDefault="0052387A" w:rsidP="0052387A">
      <w:pPr>
        <w:pStyle w:val="Bezmezer"/>
        <w:rPr>
          <w:sz w:val="28"/>
          <w:szCs w:val="28"/>
        </w:rPr>
      </w:pPr>
    </w:p>
    <w:p w14:paraId="7C9532FF" w14:textId="77777777" w:rsidR="0052387A" w:rsidRPr="0052387A" w:rsidRDefault="0052387A" w:rsidP="0052387A">
      <w:pPr>
        <w:pStyle w:val="Bezmezer"/>
        <w:rPr>
          <w:sz w:val="28"/>
          <w:szCs w:val="28"/>
        </w:rPr>
      </w:pPr>
      <w:r w:rsidRPr="0052387A">
        <w:rPr>
          <w:sz w:val="28"/>
          <w:szCs w:val="28"/>
        </w:rPr>
        <w:t>Motor:</w:t>
      </w:r>
      <w:r>
        <w:rPr>
          <w:sz w:val="28"/>
          <w:szCs w:val="28"/>
        </w:rPr>
        <w:t xml:space="preserve">           Batéria</w:t>
      </w:r>
      <w:r w:rsidRPr="0052387A">
        <w:rPr>
          <w:sz w:val="28"/>
          <w:szCs w:val="28"/>
        </w:rPr>
        <w:t>:</w:t>
      </w:r>
    </w:p>
    <w:p w14:paraId="02D26963" w14:textId="77777777" w:rsidR="0052387A" w:rsidRDefault="0052387A" w:rsidP="0052387A">
      <w:pPr>
        <w:pStyle w:val="Bezmezer"/>
        <w:rPr>
          <w:sz w:val="28"/>
          <w:szCs w:val="28"/>
        </w:rPr>
      </w:pPr>
    </w:p>
    <w:p w14:paraId="5D219B1C" w14:textId="77777777" w:rsidR="0052387A" w:rsidRPr="0052387A" w:rsidRDefault="0052387A" w:rsidP="0052387A">
      <w:pPr>
        <w:pStyle w:val="Bezmezer"/>
        <w:rPr>
          <w:sz w:val="28"/>
          <w:szCs w:val="28"/>
        </w:rPr>
      </w:pPr>
      <w:r w:rsidRPr="0052387A">
        <w:rPr>
          <w:sz w:val="28"/>
          <w:szCs w:val="28"/>
        </w:rPr>
        <w:t xml:space="preserve">Predajca: </w:t>
      </w:r>
      <w:r>
        <w:rPr>
          <w:sz w:val="28"/>
          <w:szCs w:val="28"/>
        </w:rPr>
        <w:t xml:space="preserve">      </w:t>
      </w:r>
      <w:r w:rsidRPr="0052387A">
        <w:rPr>
          <w:sz w:val="28"/>
          <w:szCs w:val="28"/>
        </w:rPr>
        <w:t>Pečiatka:</w:t>
      </w:r>
    </w:p>
    <w:p w14:paraId="6D485817" w14:textId="77777777" w:rsidR="0052387A" w:rsidRDefault="0052387A" w:rsidP="0052387A">
      <w:pPr>
        <w:pStyle w:val="Bezmezer"/>
        <w:rPr>
          <w:sz w:val="28"/>
          <w:szCs w:val="28"/>
        </w:rPr>
      </w:pPr>
    </w:p>
    <w:p w14:paraId="0B684FD0" w14:textId="77777777" w:rsidR="0052387A" w:rsidRPr="0052387A" w:rsidRDefault="0052387A" w:rsidP="0052387A">
      <w:pPr>
        <w:pStyle w:val="Bezmezer"/>
        <w:rPr>
          <w:sz w:val="28"/>
          <w:szCs w:val="28"/>
        </w:rPr>
      </w:pPr>
      <w:r w:rsidRPr="0052387A">
        <w:rPr>
          <w:sz w:val="28"/>
          <w:szCs w:val="28"/>
        </w:rPr>
        <w:t xml:space="preserve">Kupujúci: </w:t>
      </w:r>
      <w:r>
        <w:rPr>
          <w:sz w:val="28"/>
          <w:szCs w:val="28"/>
        </w:rPr>
        <w:t xml:space="preserve">      </w:t>
      </w:r>
      <w:r w:rsidRPr="0052387A">
        <w:rPr>
          <w:sz w:val="28"/>
          <w:szCs w:val="28"/>
        </w:rPr>
        <w:t>Adresa:</w:t>
      </w:r>
    </w:p>
    <w:p w14:paraId="3BCA8FF1" w14:textId="77777777" w:rsidR="0052387A" w:rsidRDefault="0052387A" w:rsidP="0052387A">
      <w:pPr>
        <w:pStyle w:val="Bezmezer"/>
        <w:rPr>
          <w:sz w:val="28"/>
          <w:szCs w:val="28"/>
        </w:rPr>
      </w:pPr>
    </w:p>
    <w:p w14:paraId="6500DEED" w14:textId="77777777" w:rsidR="0052387A" w:rsidRDefault="0052387A" w:rsidP="0052387A">
      <w:pPr>
        <w:pStyle w:val="Bezmezer"/>
        <w:rPr>
          <w:sz w:val="28"/>
          <w:szCs w:val="28"/>
        </w:rPr>
      </w:pPr>
      <w:r w:rsidRPr="0052387A">
        <w:rPr>
          <w:sz w:val="28"/>
          <w:szCs w:val="28"/>
        </w:rPr>
        <w:t>Kupujúci týmto potvrdzuje, že vyššie špecifikovaný produkt prevzal a</w:t>
      </w:r>
      <w:r w:rsidR="00F7122C">
        <w:rPr>
          <w:sz w:val="28"/>
          <w:szCs w:val="28"/>
        </w:rPr>
        <w:t> </w:t>
      </w:r>
      <w:r w:rsidRPr="0052387A">
        <w:rPr>
          <w:sz w:val="28"/>
          <w:szCs w:val="28"/>
        </w:rPr>
        <w:t>preskúšal</w:t>
      </w:r>
      <w:r w:rsidR="00F7122C">
        <w:rPr>
          <w:sz w:val="28"/>
          <w:szCs w:val="28"/>
        </w:rPr>
        <w:t>. Ž</w:t>
      </w:r>
      <w:r w:rsidRPr="0052387A">
        <w:rPr>
          <w:sz w:val="28"/>
          <w:szCs w:val="28"/>
        </w:rPr>
        <w:t xml:space="preserve">e je produkt kompletný, funkčný a bez </w:t>
      </w:r>
      <w:r>
        <w:rPr>
          <w:sz w:val="28"/>
          <w:szCs w:val="28"/>
        </w:rPr>
        <w:t>záva</w:t>
      </w:r>
      <w:r w:rsidR="00F7122C">
        <w:rPr>
          <w:sz w:val="28"/>
          <w:szCs w:val="28"/>
        </w:rPr>
        <w:t>d. Kupujúci bol oboznáme</w:t>
      </w:r>
      <w:r w:rsidRPr="0052387A">
        <w:rPr>
          <w:sz w:val="28"/>
          <w:szCs w:val="28"/>
        </w:rPr>
        <w:t xml:space="preserve">ný o spôsobe </w:t>
      </w:r>
      <w:r w:rsidR="00F7122C">
        <w:rPr>
          <w:sz w:val="28"/>
          <w:szCs w:val="28"/>
        </w:rPr>
        <w:t>používania výrobku</w:t>
      </w:r>
      <w:r w:rsidRPr="0052387A">
        <w:rPr>
          <w:sz w:val="28"/>
          <w:szCs w:val="28"/>
        </w:rPr>
        <w:t xml:space="preserve"> a prevzal návod na použitie. Je si ďalej vedomý, že nedodržanie inštrukcií na </w:t>
      </w:r>
      <w:r w:rsidR="00F7122C">
        <w:rPr>
          <w:sz w:val="28"/>
          <w:szCs w:val="28"/>
        </w:rPr>
        <w:t>po</w:t>
      </w:r>
      <w:r w:rsidRPr="0052387A">
        <w:rPr>
          <w:sz w:val="28"/>
          <w:szCs w:val="28"/>
        </w:rPr>
        <w:t>užívanie môže viesť k poškodeniu výrobku, na ktoré sa nevzťahuje záruka, rovnako ako na bežné opotrebenie. Podrobnejšie informácie o záruke sú na stránkach www.lectron.cz. Kupujúci si je ďalej vedomý, že pokiaľ bude na jeho prianie inštalovaný otočný ovládač výkonu motora (akcel</w:t>
      </w:r>
      <w:r w:rsidR="00F7122C">
        <w:rPr>
          <w:sz w:val="28"/>
          <w:szCs w:val="28"/>
        </w:rPr>
        <w:t>erátor), elektrobicykel prepnutý v asistenčno</w:t>
      </w:r>
      <w:r w:rsidRPr="0052387A">
        <w:rPr>
          <w:sz w:val="28"/>
          <w:szCs w:val="28"/>
        </w:rPr>
        <w:t xml:space="preserve">m režime pre off-road alebo </w:t>
      </w:r>
      <w:r w:rsidR="00F7122C">
        <w:rPr>
          <w:sz w:val="28"/>
          <w:szCs w:val="28"/>
        </w:rPr>
        <w:t xml:space="preserve">sa </w:t>
      </w:r>
      <w:r w:rsidRPr="0052387A">
        <w:rPr>
          <w:sz w:val="28"/>
          <w:szCs w:val="28"/>
        </w:rPr>
        <w:t>urobili úpravy nevyhovujúce platnej legislatíve pre elektrobicykle, výrobok potom nie je spôsobilý na prevádzku na pozemných komunikáciách a cyklotrasách .</w:t>
      </w:r>
    </w:p>
    <w:p w14:paraId="6D7503C9" w14:textId="77777777" w:rsidR="00F7122C" w:rsidRPr="0052387A" w:rsidRDefault="00F7122C" w:rsidP="0052387A">
      <w:pPr>
        <w:pStyle w:val="Bezmezer"/>
        <w:rPr>
          <w:sz w:val="28"/>
          <w:szCs w:val="28"/>
        </w:rPr>
      </w:pPr>
    </w:p>
    <w:p w14:paraId="3D1F201E" w14:textId="77777777" w:rsidR="0052387A" w:rsidRDefault="0052387A" w:rsidP="0052387A">
      <w:pPr>
        <w:pStyle w:val="Bezmezer"/>
        <w:rPr>
          <w:sz w:val="28"/>
          <w:szCs w:val="28"/>
        </w:rPr>
      </w:pPr>
      <w:r w:rsidRPr="0052387A">
        <w:rPr>
          <w:sz w:val="28"/>
          <w:szCs w:val="28"/>
        </w:rPr>
        <w:t xml:space="preserve">Dátum predaja: </w:t>
      </w:r>
      <w:r w:rsidR="00F7122C">
        <w:rPr>
          <w:sz w:val="28"/>
          <w:szCs w:val="28"/>
        </w:rPr>
        <w:t xml:space="preserve">       </w:t>
      </w:r>
      <w:r w:rsidRPr="0052387A">
        <w:rPr>
          <w:sz w:val="28"/>
          <w:szCs w:val="28"/>
        </w:rPr>
        <w:t>Podpis kupujúceho:</w:t>
      </w:r>
    </w:p>
    <w:p w14:paraId="6E200087" w14:textId="77777777" w:rsidR="00F7122C" w:rsidRDefault="00F7122C" w:rsidP="0052387A">
      <w:pPr>
        <w:pStyle w:val="Bezmezer"/>
        <w:rPr>
          <w:sz w:val="28"/>
          <w:szCs w:val="28"/>
        </w:rPr>
      </w:pPr>
    </w:p>
    <w:p w14:paraId="5CC12EE1" w14:textId="77777777" w:rsidR="00F7122C" w:rsidRDefault="00F7122C" w:rsidP="0052387A">
      <w:pPr>
        <w:pStyle w:val="Bezmezer"/>
        <w:rPr>
          <w:sz w:val="28"/>
          <w:szCs w:val="28"/>
        </w:rPr>
      </w:pPr>
    </w:p>
    <w:p w14:paraId="7A30670B" w14:textId="77777777" w:rsidR="00F7122C" w:rsidRDefault="00F7122C" w:rsidP="0052387A">
      <w:pPr>
        <w:pStyle w:val="Bezmezer"/>
        <w:rPr>
          <w:sz w:val="28"/>
          <w:szCs w:val="28"/>
        </w:rPr>
      </w:pPr>
    </w:p>
    <w:p w14:paraId="2DEE141F" w14:textId="77777777" w:rsidR="00F7122C" w:rsidRPr="00F7122C" w:rsidRDefault="00F7122C" w:rsidP="00F7122C">
      <w:pPr>
        <w:pStyle w:val="Bezmezer"/>
        <w:rPr>
          <w:sz w:val="28"/>
          <w:szCs w:val="28"/>
        </w:rPr>
      </w:pPr>
      <w:r w:rsidRPr="00F7122C">
        <w:rPr>
          <w:sz w:val="28"/>
          <w:szCs w:val="28"/>
        </w:rPr>
        <w:t>Všetky práva vyhradené, dodávateľ výrobku: Activemedical s.r.o.,</w:t>
      </w:r>
    </w:p>
    <w:p w14:paraId="2186BE4F" w14:textId="77777777" w:rsidR="00F7122C" w:rsidRPr="00F7122C" w:rsidRDefault="00F7122C" w:rsidP="00F7122C">
      <w:pPr>
        <w:pStyle w:val="Bezmezer"/>
        <w:rPr>
          <w:sz w:val="28"/>
          <w:szCs w:val="28"/>
        </w:rPr>
      </w:pPr>
      <w:r w:rsidRPr="00F7122C">
        <w:rPr>
          <w:sz w:val="28"/>
          <w:szCs w:val="28"/>
        </w:rPr>
        <w:t>Staničnej č.p.509, 69301 Hustopeče</w:t>
      </w:r>
    </w:p>
    <w:p w14:paraId="493F9665" w14:textId="77777777" w:rsidR="00F7122C" w:rsidRDefault="00000000" w:rsidP="00F7122C">
      <w:pPr>
        <w:pStyle w:val="Bezmezer"/>
        <w:rPr>
          <w:sz w:val="28"/>
          <w:szCs w:val="28"/>
        </w:rPr>
      </w:pPr>
      <w:hyperlink r:id="rId5" w:history="1">
        <w:r w:rsidR="00F7122C" w:rsidRPr="00574923">
          <w:rPr>
            <w:rStyle w:val="Hypertextovodkaz"/>
            <w:sz w:val="28"/>
            <w:szCs w:val="28"/>
          </w:rPr>
          <w:t>www.lectron.cz</w:t>
        </w:r>
      </w:hyperlink>
    </w:p>
    <w:p w14:paraId="2779754A" w14:textId="77777777" w:rsidR="00F7122C" w:rsidRDefault="00F7122C" w:rsidP="00F7122C">
      <w:pPr>
        <w:pStyle w:val="Bezmezer"/>
        <w:rPr>
          <w:sz w:val="28"/>
          <w:szCs w:val="28"/>
        </w:rPr>
      </w:pPr>
    </w:p>
    <w:p w14:paraId="79954E21" w14:textId="77777777" w:rsidR="00F7122C" w:rsidRPr="0052387A" w:rsidRDefault="00F7122C" w:rsidP="00F7122C">
      <w:pPr>
        <w:pStyle w:val="Bezmezer"/>
        <w:rPr>
          <w:sz w:val="28"/>
          <w:szCs w:val="28"/>
        </w:rPr>
      </w:pPr>
    </w:p>
    <w:p w14:paraId="6FE3354E" w14:textId="77777777" w:rsidR="0052387A" w:rsidRPr="00266A78" w:rsidRDefault="0052387A" w:rsidP="0052387A">
      <w:pPr>
        <w:pStyle w:val="Bezmezer"/>
        <w:rPr>
          <w:sz w:val="28"/>
          <w:szCs w:val="28"/>
        </w:rPr>
      </w:pPr>
    </w:p>
    <w:sectPr w:rsidR="0052387A" w:rsidRPr="00266A78" w:rsidSect="00AD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43DB49"/>
    <w:multiLevelType w:val="hybridMultilevel"/>
    <w:tmpl w:val="1D6C05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2984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21"/>
    <w:rsid w:val="00092C05"/>
    <w:rsid w:val="00151521"/>
    <w:rsid w:val="00226289"/>
    <w:rsid w:val="0025544B"/>
    <w:rsid w:val="00266A78"/>
    <w:rsid w:val="00273FE6"/>
    <w:rsid w:val="003025D7"/>
    <w:rsid w:val="00356BAF"/>
    <w:rsid w:val="00360FD7"/>
    <w:rsid w:val="003A7904"/>
    <w:rsid w:val="003B5D95"/>
    <w:rsid w:val="00426544"/>
    <w:rsid w:val="00497D8C"/>
    <w:rsid w:val="004B1979"/>
    <w:rsid w:val="0052387A"/>
    <w:rsid w:val="005C750C"/>
    <w:rsid w:val="005D3507"/>
    <w:rsid w:val="005F6A96"/>
    <w:rsid w:val="00667F1D"/>
    <w:rsid w:val="00860F9F"/>
    <w:rsid w:val="00963114"/>
    <w:rsid w:val="00AD2CEA"/>
    <w:rsid w:val="00B31E90"/>
    <w:rsid w:val="00CD4D1C"/>
    <w:rsid w:val="00D64D8F"/>
    <w:rsid w:val="00F22735"/>
    <w:rsid w:val="00F7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0BD8"/>
  <w15:docId w15:val="{ADC2BF47-48C4-4346-B3DF-D4D17100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C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15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51521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151521"/>
    <w:rPr>
      <w:color w:val="000000"/>
      <w:sz w:val="44"/>
      <w:szCs w:val="44"/>
    </w:rPr>
  </w:style>
  <w:style w:type="character" w:customStyle="1" w:styleId="A1">
    <w:name w:val="A1"/>
    <w:uiPriority w:val="99"/>
    <w:rsid w:val="00151521"/>
    <w:rPr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151521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151521"/>
    <w:rPr>
      <w:color w:val="000000"/>
      <w:sz w:val="18"/>
      <w:szCs w:val="18"/>
    </w:rPr>
  </w:style>
  <w:style w:type="character" w:customStyle="1" w:styleId="A3">
    <w:name w:val="A3"/>
    <w:uiPriority w:val="99"/>
    <w:rsid w:val="00151521"/>
    <w:rPr>
      <w:b/>
      <w:bCs/>
      <w:color w:val="000000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151521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151521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151521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151521"/>
    <w:pPr>
      <w:spacing w:line="24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F6A96"/>
    <w:pPr>
      <w:spacing w:line="24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860F9F"/>
    <w:pPr>
      <w:spacing w:line="24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356BAF"/>
    <w:pPr>
      <w:spacing w:line="241" w:lineRule="atLeast"/>
    </w:pPr>
    <w:rPr>
      <w:color w:val="auto"/>
    </w:rPr>
  </w:style>
  <w:style w:type="paragraph" w:styleId="Bezmezer">
    <w:name w:val="No Spacing"/>
    <w:uiPriority w:val="1"/>
    <w:qFormat/>
    <w:rsid w:val="00266A7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71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ctr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2608</Words>
  <Characters>15392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Mozdík</dc:creator>
  <cp:lastModifiedBy>Leoš Götzinger</cp:lastModifiedBy>
  <cp:revision>3</cp:revision>
  <dcterms:created xsi:type="dcterms:W3CDTF">2023-04-13T12:22:00Z</dcterms:created>
  <dcterms:modified xsi:type="dcterms:W3CDTF">2023-04-13T12:32:00Z</dcterms:modified>
</cp:coreProperties>
</file>